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2B" w:rsidRDefault="0090092B" w:rsidP="00F2362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Порівняльна таблиця</w:t>
      </w:r>
    </w:p>
    <w:p w:rsidR="0090092B" w:rsidRDefault="0090092B" w:rsidP="00F2362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проекту рішення виконавчого комітету</w:t>
      </w:r>
    </w:p>
    <w:p w:rsidR="0090092B" w:rsidRPr="009841F6" w:rsidRDefault="0090092B" w:rsidP="00F2362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Pr="00D41AC5">
        <w:rPr>
          <w:sz w:val="24"/>
          <w:szCs w:val="24"/>
          <w:lang w:val="uk-UA"/>
        </w:rPr>
        <w:t>Про внесен</w:t>
      </w:r>
      <w:r>
        <w:rPr>
          <w:sz w:val="24"/>
          <w:szCs w:val="24"/>
          <w:lang w:val="uk-UA"/>
        </w:rPr>
        <w:t>ня змін</w:t>
      </w:r>
      <w:r w:rsidRPr="00D41AC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та доповнень </w:t>
      </w:r>
      <w:r w:rsidRPr="00D41AC5">
        <w:rPr>
          <w:sz w:val="24"/>
          <w:szCs w:val="24"/>
          <w:lang w:val="uk-UA"/>
        </w:rPr>
        <w:t>до</w:t>
      </w:r>
      <w:r w:rsidRPr="009841F6">
        <w:rPr>
          <w:rFonts w:ascii="Times New Roman CYR" w:hAnsi="Times New Roman CYR"/>
          <w:szCs w:val="24"/>
          <w:lang w:val="uk-UA"/>
        </w:rPr>
        <w:t xml:space="preserve"> </w:t>
      </w:r>
      <w:r w:rsidRPr="009841F6">
        <w:rPr>
          <w:sz w:val="24"/>
          <w:szCs w:val="24"/>
          <w:lang w:val="uk-UA"/>
        </w:rPr>
        <w:t>рішення виконавчого</w:t>
      </w:r>
      <w:r>
        <w:rPr>
          <w:sz w:val="24"/>
          <w:szCs w:val="24"/>
          <w:lang w:val="uk-UA"/>
        </w:rPr>
        <w:t xml:space="preserve"> </w:t>
      </w:r>
      <w:r w:rsidRPr="009841F6">
        <w:rPr>
          <w:sz w:val="24"/>
          <w:szCs w:val="24"/>
          <w:lang w:val="uk-UA"/>
        </w:rPr>
        <w:t>комітету Южноукраїнської</w:t>
      </w:r>
      <w:r>
        <w:rPr>
          <w:sz w:val="24"/>
          <w:szCs w:val="24"/>
          <w:lang w:val="uk-UA"/>
        </w:rPr>
        <w:t xml:space="preserve"> </w:t>
      </w:r>
      <w:r w:rsidRPr="009841F6">
        <w:rPr>
          <w:sz w:val="24"/>
          <w:szCs w:val="24"/>
          <w:lang w:val="uk-UA"/>
        </w:rPr>
        <w:t>міської</w:t>
      </w:r>
      <w:r>
        <w:rPr>
          <w:sz w:val="24"/>
          <w:szCs w:val="24"/>
          <w:lang w:val="uk-UA"/>
        </w:rPr>
        <w:t xml:space="preserve"> </w:t>
      </w:r>
      <w:r w:rsidRPr="009841F6">
        <w:rPr>
          <w:sz w:val="24"/>
          <w:szCs w:val="24"/>
          <w:lang w:val="uk-UA"/>
        </w:rPr>
        <w:t>ради</w:t>
      </w:r>
      <w:r>
        <w:rPr>
          <w:sz w:val="24"/>
          <w:szCs w:val="24"/>
          <w:lang w:val="uk-UA"/>
        </w:rPr>
        <w:t xml:space="preserve"> </w:t>
      </w:r>
      <w:r w:rsidRPr="00DA7183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02.06.2021 №172 «</w:t>
      </w:r>
      <w:r w:rsidRPr="000B706C">
        <w:rPr>
          <w:sz w:val="24"/>
          <w:szCs w:val="24"/>
          <w:lang w:val="uk-UA"/>
        </w:rPr>
        <w:t>Про затвердження Порядків використання коштів з бюджету Южноукраїнської міської територіальної громади на виконання міської комплексної програми «Охорона здоров`я в Южноукраїнській міській територіальній</w:t>
      </w:r>
      <w:r>
        <w:rPr>
          <w:sz w:val="24"/>
          <w:szCs w:val="24"/>
          <w:lang w:val="uk-UA"/>
        </w:rPr>
        <w:t xml:space="preserve"> </w:t>
      </w:r>
      <w:r w:rsidRPr="000B706C">
        <w:rPr>
          <w:sz w:val="24"/>
          <w:szCs w:val="24"/>
          <w:lang w:val="uk-UA"/>
        </w:rPr>
        <w:t>громаді»</w:t>
      </w:r>
      <w:r>
        <w:rPr>
          <w:sz w:val="24"/>
          <w:szCs w:val="24"/>
          <w:lang w:val="uk-UA"/>
        </w:rPr>
        <w:t xml:space="preserve"> </w:t>
      </w:r>
      <w:r w:rsidRPr="000B706C">
        <w:rPr>
          <w:sz w:val="24"/>
          <w:szCs w:val="24"/>
          <w:lang w:val="uk-UA"/>
        </w:rPr>
        <w:t>на 2021-2025 роки</w:t>
      </w:r>
      <w:r>
        <w:rPr>
          <w:sz w:val="24"/>
          <w:szCs w:val="24"/>
          <w:lang w:val="uk-UA"/>
        </w:rPr>
        <w:t>»</w:t>
      </w:r>
    </w:p>
    <w:p w:rsidR="0090092B" w:rsidRDefault="0090092B" w:rsidP="00F2362F">
      <w:pPr>
        <w:rPr>
          <w:lang w:val="uk-UA"/>
        </w:rPr>
      </w:pPr>
    </w:p>
    <w:tbl>
      <w:tblPr>
        <w:tblW w:w="100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5269"/>
      </w:tblGrid>
      <w:tr w:rsidR="0090092B" w:rsidTr="00CF2D2B">
        <w:trPr>
          <w:trHeight w:val="373"/>
        </w:trPr>
        <w:tc>
          <w:tcPr>
            <w:tcW w:w="4820" w:type="dxa"/>
          </w:tcPr>
          <w:p w:rsidR="0090092B" w:rsidRPr="005F42C7" w:rsidRDefault="0090092B" w:rsidP="00F2362F">
            <w:pPr>
              <w:jc w:val="center"/>
              <w:rPr>
                <w:sz w:val="24"/>
                <w:lang w:val="uk-UA"/>
              </w:rPr>
            </w:pPr>
            <w:r w:rsidRPr="005F42C7">
              <w:rPr>
                <w:sz w:val="24"/>
                <w:lang w:val="uk-UA"/>
              </w:rPr>
              <w:t>Затверджено</w:t>
            </w:r>
            <w:r w:rsidR="00780607" w:rsidRPr="005F42C7">
              <w:rPr>
                <w:b/>
                <w:sz w:val="22"/>
                <w:lang w:val="uk-UA"/>
              </w:rPr>
              <w:t xml:space="preserve"> </w:t>
            </w:r>
            <w:r w:rsidR="00780607" w:rsidRPr="005F42C7">
              <w:rPr>
                <w:b/>
                <w:sz w:val="22"/>
                <w:lang w:val="uk-UA"/>
              </w:rPr>
              <w:t>Рішення виконавчого комітету від 02.06.2021 №172</w:t>
            </w:r>
            <w:r w:rsidR="00780607">
              <w:rPr>
                <w:b/>
                <w:sz w:val="22"/>
                <w:lang w:val="uk-UA"/>
              </w:rPr>
              <w:t xml:space="preserve"> зі змінами </w:t>
            </w:r>
          </w:p>
        </w:tc>
        <w:tc>
          <w:tcPr>
            <w:tcW w:w="5269" w:type="dxa"/>
          </w:tcPr>
          <w:p w:rsidR="0090092B" w:rsidRPr="005F42C7" w:rsidRDefault="0090092B" w:rsidP="00F2362F">
            <w:pPr>
              <w:jc w:val="center"/>
              <w:rPr>
                <w:sz w:val="24"/>
                <w:lang w:val="uk-UA"/>
              </w:rPr>
            </w:pPr>
            <w:r w:rsidRPr="005F42C7">
              <w:rPr>
                <w:sz w:val="24"/>
                <w:lang w:val="uk-UA"/>
              </w:rPr>
              <w:t>Проект зміни підкреслено</w:t>
            </w:r>
          </w:p>
        </w:tc>
      </w:tr>
      <w:tr w:rsidR="0090092B" w:rsidRPr="00527736" w:rsidTr="00CF2D2B">
        <w:trPr>
          <w:trHeight w:val="373"/>
        </w:trPr>
        <w:tc>
          <w:tcPr>
            <w:tcW w:w="10089" w:type="dxa"/>
            <w:gridSpan w:val="2"/>
            <w:vAlign w:val="center"/>
          </w:tcPr>
          <w:p w:rsidR="00127E32" w:rsidRPr="005F42C7" w:rsidRDefault="00127E32" w:rsidP="00F2362F">
            <w:pPr>
              <w:jc w:val="center"/>
              <w:rPr>
                <w:b/>
                <w:sz w:val="22"/>
                <w:lang w:val="uk-UA"/>
              </w:rPr>
            </w:pPr>
            <w:r w:rsidRPr="005F42C7">
              <w:rPr>
                <w:b/>
                <w:sz w:val="22"/>
                <w:lang w:val="uk-UA"/>
              </w:rPr>
              <w:t>Додаток 1</w:t>
            </w:r>
          </w:p>
          <w:p w:rsidR="0090092B" w:rsidRPr="0090092B" w:rsidRDefault="0090092B" w:rsidP="00F2362F">
            <w:pPr>
              <w:jc w:val="center"/>
              <w:rPr>
                <w:b/>
                <w:lang w:val="uk-UA"/>
              </w:rPr>
            </w:pPr>
          </w:p>
        </w:tc>
      </w:tr>
      <w:tr w:rsidR="0090092B" w:rsidRPr="00314ED1" w:rsidTr="00A42EF6">
        <w:trPr>
          <w:trHeight w:val="4160"/>
        </w:trPr>
        <w:tc>
          <w:tcPr>
            <w:tcW w:w="4820" w:type="dxa"/>
          </w:tcPr>
          <w:p w:rsidR="0090092B" w:rsidRDefault="009B68B5" w:rsidP="0084312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1954EE" w:rsidRPr="001954EE">
              <w:rPr>
                <w:sz w:val="24"/>
                <w:szCs w:val="24"/>
                <w:lang w:val="uk-UA"/>
              </w:rPr>
              <w:t xml:space="preserve">. </w:t>
            </w:r>
            <w:r w:rsidRPr="007F41DB">
              <w:rPr>
                <w:sz w:val="24"/>
                <w:szCs w:val="24"/>
                <w:lang w:val="uk-UA"/>
              </w:rPr>
              <w:t>довідку про склад сім`ї та реєстрацію (за виключенням внутрішньо переміщених осіб</w:t>
            </w:r>
            <w:r>
              <w:rPr>
                <w:sz w:val="24"/>
                <w:szCs w:val="24"/>
                <w:lang w:val="uk-UA"/>
              </w:rPr>
              <w:t xml:space="preserve">; </w:t>
            </w:r>
          </w:p>
          <w:p w:rsidR="0084312C" w:rsidRDefault="009B68B5" w:rsidP="0084312C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7F41DB">
              <w:rPr>
                <w:sz w:val="24"/>
                <w:szCs w:val="24"/>
                <w:lang w:val="uk-UA"/>
              </w:rPr>
              <w:t>довідку про вступ до вищого навчального закладу</w:t>
            </w:r>
            <w:r w:rsidR="0084312C">
              <w:rPr>
                <w:sz w:val="24"/>
                <w:szCs w:val="24"/>
                <w:lang w:val="uk-UA"/>
              </w:rPr>
              <w:t>;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9B68B5" w:rsidRDefault="0084312C" w:rsidP="0084312C">
            <w:pPr>
              <w:ind w:firstLine="708"/>
              <w:jc w:val="both"/>
              <w:rPr>
                <w:lang w:val="uk-UA"/>
              </w:rPr>
            </w:pPr>
            <w:r w:rsidRPr="007F41DB">
              <w:rPr>
                <w:sz w:val="24"/>
                <w:szCs w:val="24"/>
                <w:lang w:val="uk-UA"/>
              </w:rPr>
              <w:t>копію договору (угоди</w:t>
            </w:r>
            <w:r w:rsidRPr="0084312C">
              <w:rPr>
                <w:sz w:val="24"/>
                <w:szCs w:val="24"/>
                <w:lang w:val="uk-UA"/>
              </w:rPr>
              <w:t>)</w:t>
            </w:r>
            <w:r w:rsidRPr="007F41DB">
              <w:rPr>
                <w:color w:val="C00000"/>
                <w:sz w:val="24"/>
                <w:szCs w:val="24"/>
                <w:lang w:val="uk-UA"/>
              </w:rPr>
              <w:t xml:space="preserve"> </w:t>
            </w:r>
            <w:r w:rsidRPr="007F41DB">
              <w:rPr>
                <w:sz w:val="24"/>
                <w:szCs w:val="24"/>
                <w:lang w:val="uk-UA"/>
              </w:rPr>
              <w:t xml:space="preserve">з закладом охорони здоров`я про проходження інтернатури з зазначенням оплати </w:t>
            </w:r>
            <w:r>
              <w:rPr>
                <w:color w:val="C00000"/>
                <w:sz w:val="24"/>
                <w:szCs w:val="24"/>
                <w:lang w:val="uk-UA"/>
              </w:rPr>
              <w:t>;</w:t>
            </w:r>
          </w:p>
        </w:tc>
        <w:tc>
          <w:tcPr>
            <w:tcW w:w="5269" w:type="dxa"/>
          </w:tcPr>
          <w:p w:rsidR="009B68B5" w:rsidRPr="007F41DB" w:rsidRDefault="0084312C" w:rsidP="0084312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4. </w:t>
            </w:r>
            <w:r w:rsidR="009B68B5" w:rsidRPr="007F41DB">
              <w:rPr>
                <w:sz w:val="24"/>
                <w:szCs w:val="24"/>
                <w:lang w:val="uk-UA"/>
              </w:rPr>
              <w:t>довідку про склад сім`ї та реєстрацію (за виключенням внутрішньо переміщених осіб</w:t>
            </w:r>
            <w:r w:rsidR="009B68B5">
              <w:rPr>
                <w:sz w:val="24"/>
                <w:szCs w:val="24"/>
                <w:lang w:val="uk-UA"/>
              </w:rPr>
              <w:t xml:space="preserve">; </w:t>
            </w:r>
            <w:r w:rsidR="009B68B5" w:rsidRPr="009B68B5">
              <w:rPr>
                <w:color w:val="C00000"/>
                <w:sz w:val="24"/>
                <w:szCs w:val="24"/>
                <w:u w:val="single"/>
                <w:lang w:val="uk-UA"/>
              </w:rPr>
              <w:t>лікарі – інтерни за наявності</w:t>
            </w:r>
            <w:r w:rsidR="009B68B5" w:rsidRPr="009B68B5">
              <w:rPr>
                <w:sz w:val="24"/>
                <w:szCs w:val="24"/>
                <w:u w:val="single"/>
                <w:lang w:val="uk-UA"/>
              </w:rPr>
              <w:t>);</w:t>
            </w:r>
          </w:p>
          <w:p w:rsidR="009B68B5" w:rsidRPr="009B68B5" w:rsidRDefault="009B68B5" w:rsidP="009B68B5">
            <w:pPr>
              <w:ind w:firstLine="708"/>
              <w:jc w:val="both"/>
              <w:rPr>
                <w:color w:val="C00000"/>
                <w:sz w:val="24"/>
                <w:szCs w:val="24"/>
                <w:u w:val="single"/>
                <w:lang w:val="uk-UA"/>
              </w:rPr>
            </w:pPr>
            <w:r w:rsidRPr="007F41DB">
              <w:rPr>
                <w:sz w:val="24"/>
                <w:szCs w:val="24"/>
                <w:lang w:val="uk-UA"/>
              </w:rPr>
              <w:t>довідку про вступ до вищого навчального закладу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B68B5">
              <w:rPr>
                <w:sz w:val="24"/>
                <w:szCs w:val="24"/>
                <w:u w:val="single"/>
                <w:lang w:val="uk-UA"/>
              </w:rPr>
              <w:t>(</w:t>
            </w:r>
            <w:r w:rsidRPr="009B68B5">
              <w:rPr>
                <w:color w:val="C00000"/>
                <w:sz w:val="24"/>
                <w:szCs w:val="24"/>
                <w:u w:val="single"/>
                <w:lang w:val="uk-UA"/>
              </w:rPr>
              <w:t>окрім лікарів – інтернів);</w:t>
            </w:r>
          </w:p>
          <w:p w:rsidR="009B68B5" w:rsidRPr="009B68B5" w:rsidRDefault="009B68B5" w:rsidP="009B68B5">
            <w:pPr>
              <w:ind w:firstLine="708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9B68B5">
              <w:rPr>
                <w:color w:val="C00000"/>
                <w:sz w:val="24"/>
                <w:szCs w:val="24"/>
                <w:u w:val="single"/>
                <w:lang w:val="uk-UA"/>
              </w:rPr>
              <w:t>повідомлення від медичного закладу, що вони є базою для проходження заочної частини інтернатури / практичної частини інтернатури (для лікарів – інтернів);</w:t>
            </w:r>
          </w:p>
          <w:p w:rsidR="009B68B5" w:rsidRPr="00A42EF6" w:rsidRDefault="0084312C" w:rsidP="00F2362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Pr="007F41DB">
              <w:rPr>
                <w:sz w:val="24"/>
                <w:szCs w:val="24"/>
                <w:lang w:val="uk-UA"/>
              </w:rPr>
              <w:t>копію договору (угоди</w:t>
            </w:r>
            <w:r w:rsidRPr="00401340">
              <w:rPr>
                <w:color w:val="C00000"/>
                <w:sz w:val="24"/>
                <w:szCs w:val="24"/>
                <w:lang w:val="uk-UA"/>
              </w:rPr>
              <w:t>, контракту</w:t>
            </w:r>
            <w:r w:rsidRPr="007F41DB">
              <w:rPr>
                <w:sz w:val="24"/>
                <w:szCs w:val="24"/>
                <w:lang w:val="uk-UA"/>
              </w:rPr>
              <w:t>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01340">
              <w:rPr>
                <w:color w:val="C00000"/>
                <w:sz w:val="24"/>
                <w:szCs w:val="24"/>
                <w:lang w:val="uk-UA"/>
              </w:rPr>
              <w:t xml:space="preserve">/ </w:t>
            </w:r>
            <w:r w:rsidRPr="0084312C">
              <w:rPr>
                <w:color w:val="C00000"/>
                <w:sz w:val="24"/>
                <w:szCs w:val="24"/>
                <w:u w:val="single"/>
                <w:lang w:val="uk-UA"/>
              </w:rPr>
              <w:t>копія проекту договору (угоди, контракту)</w:t>
            </w:r>
            <w:r w:rsidRPr="007F41DB">
              <w:rPr>
                <w:color w:val="C00000"/>
                <w:sz w:val="24"/>
                <w:szCs w:val="24"/>
                <w:lang w:val="uk-UA"/>
              </w:rPr>
              <w:t xml:space="preserve"> </w:t>
            </w:r>
            <w:r w:rsidRPr="007F41DB">
              <w:rPr>
                <w:sz w:val="24"/>
                <w:szCs w:val="24"/>
                <w:lang w:val="uk-UA"/>
              </w:rPr>
              <w:t xml:space="preserve">з закладом охорони здоров`я про проходження інтернатури з зазначенням оплати </w:t>
            </w:r>
            <w:r w:rsidRPr="0084312C">
              <w:rPr>
                <w:color w:val="C00000"/>
                <w:sz w:val="24"/>
                <w:szCs w:val="24"/>
                <w:u w:val="single"/>
                <w:lang w:val="uk-UA"/>
              </w:rPr>
              <w:t>(для лікарів – інтернів</w:t>
            </w:r>
            <w:r>
              <w:rPr>
                <w:color w:val="C00000"/>
                <w:sz w:val="24"/>
                <w:szCs w:val="24"/>
                <w:u w:val="single"/>
                <w:lang w:val="uk-UA"/>
              </w:rPr>
              <w:t>)</w:t>
            </w:r>
          </w:p>
        </w:tc>
      </w:tr>
      <w:tr w:rsidR="001954EE" w:rsidRPr="009B68B5" w:rsidTr="001954EE">
        <w:trPr>
          <w:trHeight w:val="1353"/>
        </w:trPr>
        <w:tc>
          <w:tcPr>
            <w:tcW w:w="4820" w:type="dxa"/>
          </w:tcPr>
          <w:p w:rsidR="001954EE" w:rsidRPr="001954EE" w:rsidRDefault="0084312C" w:rsidP="0084312C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6. </w:t>
            </w:r>
            <w:r w:rsidRPr="007F41DB">
              <w:rPr>
                <w:sz w:val="24"/>
                <w:szCs w:val="24"/>
                <w:lang w:val="uk-UA"/>
              </w:rPr>
              <w:t>• «Угода про працевлаштування студента який виявив бажання навчатися у вищому навчальному медичному закладі з обов’язковим відпрацюванням»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69" w:type="dxa"/>
          </w:tcPr>
          <w:p w:rsidR="0084312C" w:rsidRPr="0084312C" w:rsidRDefault="0084312C" w:rsidP="0084312C">
            <w:pPr>
              <w:ind w:firstLine="708"/>
              <w:jc w:val="both"/>
              <w:rPr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6. </w:t>
            </w:r>
            <w:r w:rsidRPr="007F41DB">
              <w:rPr>
                <w:sz w:val="24"/>
                <w:szCs w:val="24"/>
                <w:lang w:val="uk-UA"/>
              </w:rPr>
              <w:t>• «Угода про працевлаштування студента який виявив бажання навчатися у вищому навчальному медичному закладі з обов’язковим відпрацюванням»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4312C">
              <w:rPr>
                <w:color w:val="C00000"/>
                <w:sz w:val="24"/>
                <w:szCs w:val="24"/>
                <w:u w:val="single"/>
                <w:lang w:val="uk-UA"/>
              </w:rPr>
              <w:t>(окрім лікарів інтернів, які вже навчалися за рахунок коштів громади та мають вищезазначену угоду):</w:t>
            </w:r>
          </w:p>
          <w:p w:rsidR="001954EE" w:rsidRPr="00F45F37" w:rsidRDefault="001954EE" w:rsidP="00F2362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954EE" w:rsidRPr="00314ED1" w:rsidTr="00780607">
        <w:trPr>
          <w:trHeight w:val="1408"/>
        </w:trPr>
        <w:tc>
          <w:tcPr>
            <w:tcW w:w="4820" w:type="dxa"/>
          </w:tcPr>
          <w:p w:rsidR="001954EE" w:rsidRPr="001954EE" w:rsidRDefault="0084312C" w:rsidP="00E0115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69" w:type="dxa"/>
          </w:tcPr>
          <w:p w:rsidR="00E01158" w:rsidRDefault="00E01158" w:rsidP="00E01158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  <w:p w:rsidR="00E01158" w:rsidRPr="00950C9E" w:rsidRDefault="0084312C" w:rsidP="00E01158">
            <w:pPr>
              <w:ind w:firstLine="708"/>
              <w:jc w:val="both"/>
              <w:rPr>
                <w:color w:val="C00000"/>
                <w:sz w:val="24"/>
                <w:szCs w:val="24"/>
                <w:lang w:val="uk-UA"/>
              </w:rPr>
            </w:pPr>
            <w:r w:rsidRPr="00780607">
              <w:rPr>
                <w:sz w:val="24"/>
                <w:szCs w:val="24"/>
                <w:u w:val="single"/>
                <w:lang w:val="uk-UA"/>
              </w:rPr>
              <w:t xml:space="preserve"> </w:t>
            </w:r>
            <w:r w:rsidR="00E01158" w:rsidRPr="00780607">
              <w:rPr>
                <w:color w:val="C00000"/>
                <w:sz w:val="24"/>
                <w:szCs w:val="24"/>
                <w:u w:val="single"/>
                <w:lang w:val="uk-UA"/>
              </w:rPr>
              <w:t>- акту виконаних робіт/ акту наданих освітніх послуг в попередньому навчальному семестрі (для лікарів – інтернів</w:t>
            </w:r>
            <w:r w:rsidR="00E01158" w:rsidRPr="00950C9E">
              <w:rPr>
                <w:color w:val="C00000"/>
                <w:sz w:val="24"/>
                <w:szCs w:val="24"/>
                <w:lang w:val="uk-UA"/>
              </w:rPr>
              <w:t xml:space="preserve">); </w:t>
            </w:r>
          </w:p>
          <w:p w:rsidR="00F2362F" w:rsidRPr="00F45F37" w:rsidRDefault="00F2362F" w:rsidP="00F2362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87979" w:rsidRPr="00314ED1" w:rsidTr="00CF2D2B">
        <w:trPr>
          <w:trHeight w:val="577"/>
        </w:trPr>
        <w:tc>
          <w:tcPr>
            <w:tcW w:w="10089" w:type="dxa"/>
            <w:gridSpan w:val="2"/>
          </w:tcPr>
          <w:p w:rsidR="00787979" w:rsidRPr="005F42C7" w:rsidRDefault="00787979" w:rsidP="00F2362F">
            <w:pPr>
              <w:jc w:val="center"/>
              <w:rPr>
                <w:b/>
                <w:sz w:val="22"/>
                <w:lang w:val="uk-UA"/>
              </w:rPr>
            </w:pPr>
            <w:r w:rsidRPr="005F42C7">
              <w:rPr>
                <w:b/>
                <w:sz w:val="22"/>
                <w:lang w:val="uk-UA"/>
              </w:rPr>
              <w:t>Додаток 2</w:t>
            </w:r>
          </w:p>
          <w:p w:rsidR="00787979" w:rsidRDefault="00787979" w:rsidP="00F2362F">
            <w:pPr>
              <w:tabs>
                <w:tab w:val="left" w:pos="1134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87979" w:rsidRPr="009B68B5" w:rsidTr="00CF2D2B">
        <w:trPr>
          <w:trHeight w:val="1425"/>
        </w:trPr>
        <w:tc>
          <w:tcPr>
            <w:tcW w:w="4820" w:type="dxa"/>
          </w:tcPr>
          <w:p w:rsidR="00780607" w:rsidRPr="006324EE" w:rsidRDefault="00780607" w:rsidP="00780607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6324EE">
              <w:rPr>
                <w:sz w:val="24"/>
                <w:szCs w:val="24"/>
                <w:lang w:val="uk-UA"/>
              </w:rPr>
              <w:t xml:space="preserve">6. Після погодження міським головою кандидатури лікаря на надання одноразової матеріальної допомоги за кошти бюджету </w:t>
            </w:r>
            <w:proofErr w:type="spellStart"/>
            <w:r w:rsidRPr="006324EE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6324EE">
              <w:rPr>
                <w:sz w:val="24"/>
                <w:szCs w:val="24"/>
                <w:lang w:val="uk-UA"/>
              </w:rPr>
              <w:t xml:space="preserve"> міської територіальної  громади,  укладається  договір  між комунальним  закладом  охорони здоров`я </w:t>
            </w:r>
            <w:proofErr w:type="spellStart"/>
            <w:r w:rsidRPr="006324EE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6324EE">
              <w:rPr>
                <w:sz w:val="24"/>
                <w:szCs w:val="24"/>
                <w:lang w:val="uk-UA"/>
              </w:rPr>
              <w:t xml:space="preserve"> міської ради, управлінням та лікарем про надання одноразової     матеріальної    допомоги   з    бюджету    </w:t>
            </w:r>
            <w:proofErr w:type="spellStart"/>
            <w:r w:rsidRPr="006324EE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6324EE">
              <w:rPr>
                <w:sz w:val="24"/>
                <w:szCs w:val="24"/>
                <w:lang w:val="uk-UA"/>
              </w:rPr>
              <w:t xml:space="preserve">     міської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324EE">
              <w:rPr>
                <w:sz w:val="24"/>
                <w:szCs w:val="24"/>
                <w:lang w:val="uk-UA"/>
              </w:rPr>
              <w:t xml:space="preserve">територіальної громади, при умові обов’язкового відпрацювання не менше </w:t>
            </w:r>
            <w:r w:rsidRPr="00780607">
              <w:rPr>
                <w:color w:val="C00000"/>
                <w:sz w:val="24"/>
                <w:szCs w:val="24"/>
                <w:highlight w:val="yellow"/>
                <w:lang w:val="uk-UA"/>
              </w:rPr>
              <w:t>п’яти</w:t>
            </w:r>
            <w:r w:rsidRPr="006324EE">
              <w:rPr>
                <w:sz w:val="24"/>
                <w:szCs w:val="24"/>
                <w:lang w:val="uk-UA"/>
              </w:rPr>
              <w:t xml:space="preserve"> років.</w:t>
            </w:r>
          </w:p>
          <w:p w:rsidR="00780607" w:rsidRPr="006324EE" w:rsidRDefault="00780607" w:rsidP="00780607">
            <w:pPr>
              <w:jc w:val="both"/>
              <w:rPr>
                <w:sz w:val="16"/>
                <w:szCs w:val="16"/>
                <w:lang w:val="uk-UA"/>
              </w:rPr>
            </w:pPr>
          </w:p>
          <w:p w:rsidR="00780607" w:rsidRPr="006324EE" w:rsidRDefault="00780607" w:rsidP="00780607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6324EE">
              <w:rPr>
                <w:sz w:val="24"/>
                <w:szCs w:val="24"/>
                <w:lang w:val="uk-UA"/>
              </w:rPr>
              <w:t xml:space="preserve">8. В разі не відпрацювання лікарем в комунальному закладі охорони здоров’я </w:t>
            </w:r>
            <w:proofErr w:type="spellStart"/>
            <w:r w:rsidRPr="006324EE">
              <w:rPr>
                <w:sz w:val="24"/>
                <w:szCs w:val="24"/>
                <w:lang w:val="uk-UA"/>
              </w:rPr>
              <w:lastRenderedPageBreak/>
              <w:t>Южноукраїнської</w:t>
            </w:r>
            <w:proofErr w:type="spellEnd"/>
            <w:r w:rsidRPr="006324EE">
              <w:rPr>
                <w:sz w:val="24"/>
                <w:szCs w:val="24"/>
                <w:lang w:val="uk-UA"/>
              </w:rPr>
              <w:t xml:space="preserve"> міської ради обов’язкових </w:t>
            </w:r>
            <w:r w:rsidRPr="00780607">
              <w:rPr>
                <w:color w:val="C00000"/>
                <w:sz w:val="24"/>
                <w:szCs w:val="24"/>
                <w:highlight w:val="yellow"/>
                <w:lang w:val="uk-UA"/>
              </w:rPr>
              <w:t>5</w:t>
            </w:r>
            <w:r w:rsidRPr="006324EE">
              <w:rPr>
                <w:sz w:val="24"/>
                <w:szCs w:val="24"/>
                <w:lang w:val="uk-UA"/>
              </w:rPr>
              <w:t xml:space="preserve"> років, отримана одноразова матеріальна допомога повертається до бюджету </w:t>
            </w:r>
            <w:proofErr w:type="spellStart"/>
            <w:r w:rsidRPr="006324EE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6324EE">
              <w:rPr>
                <w:sz w:val="24"/>
                <w:szCs w:val="24"/>
                <w:lang w:val="uk-UA"/>
              </w:rPr>
              <w:t xml:space="preserve"> міської територіальної громади в повному обсязі з урахуванням індексу інфляції споживчих цін на 01 січня кожного бюджетного року з моменту її отримання.</w:t>
            </w:r>
          </w:p>
          <w:p w:rsidR="00FA2133" w:rsidRDefault="00FA2133" w:rsidP="00F2362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269" w:type="dxa"/>
          </w:tcPr>
          <w:p w:rsidR="00780607" w:rsidRPr="006324EE" w:rsidRDefault="00780607" w:rsidP="00780607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</w:t>
            </w:r>
            <w:r w:rsidRPr="006324EE">
              <w:rPr>
                <w:sz w:val="24"/>
                <w:szCs w:val="24"/>
                <w:lang w:val="uk-UA"/>
              </w:rPr>
              <w:t xml:space="preserve">6. Після погодження міським головою кандидатури лікаря на надання одноразової матеріальної допомоги за кошти бюджету </w:t>
            </w:r>
            <w:proofErr w:type="spellStart"/>
            <w:r w:rsidRPr="006324EE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6324EE">
              <w:rPr>
                <w:sz w:val="24"/>
                <w:szCs w:val="24"/>
                <w:lang w:val="uk-UA"/>
              </w:rPr>
              <w:t xml:space="preserve"> міської територіальної  громади,  укладається  договір  між комунальним  закладом  охорони здоров`я </w:t>
            </w:r>
            <w:proofErr w:type="spellStart"/>
            <w:r w:rsidRPr="006324EE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6324EE">
              <w:rPr>
                <w:sz w:val="24"/>
                <w:szCs w:val="24"/>
                <w:lang w:val="uk-UA"/>
              </w:rPr>
              <w:t xml:space="preserve"> міської ради, управлінням та лікарем про надання одноразової     матеріальної    допомоги   з    бюджету    </w:t>
            </w:r>
            <w:proofErr w:type="spellStart"/>
            <w:r w:rsidRPr="006324EE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6324EE">
              <w:rPr>
                <w:sz w:val="24"/>
                <w:szCs w:val="24"/>
                <w:lang w:val="uk-UA"/>
              </w:rPr>
              <w:t xml:space="preserve">     міської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324EE">
              <w:rPr>
                <w:sz w:val="24"/>
                <w:szCs w:val="24"/>
                <w:lang w:val="uk-UA"/>
              </w:rPr>
              <w:t xml:space="preserve">територіальної громади, при умові обов’язкового відпрацювання не менше </w:t>
            </w:r>
            <w:r w:rsidRPr="00780607">
              <w:rPr>
                <w:color w:val="C00000"/>
                <w:sz w:val="24"/>
                <w:szCs w:val="24"/>
                <w:u w:val="single"/>
                <w:lang w:val="uk-UA"/>
              </w:rPr>
              <w:t>трьох</w:t>
            </w:r>
            <w:r w:rsidRPr="006324EE">
              <w:rPr>
                <w:sz w:val="24"/>
                <w:szCs w:val="24"/>
                <w:lang w:val="uk-UA"/>
              </w:rPr>
              <w:t xml:space="preserve"> років.</w:t>
            </w:r>
          </w:p>
          <w:p w:rsidR="00787979" w:rsidRDefault="00787979" w:rsidP="00F2362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80607" w:rsidRPr="006324EE" w:rsidRDefault="00780607" w:rsidP="00780607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6324EE">
              <w:rPr>
                <w:sz w:val="24"/>
                <w:szCs w:val="24"/>
                <w:lang w:val="uk-UA"/>
              </w:rPr>
              <w:t xml:space="preserve">8. В разі не відпрацювання лікарем в </w:t>
            </w:r>
            <w:r w:rsidRPr="006324EE">
              <w:rPr>
                <w:sz w:val="24"/>
                <w:szCs w:val="24"/>
                <w:lang w:val="uk-UA"/>
              </w:rPr>
              <w:lastRenderedPageBreak/>
              <w:t xml:space="preserve">комунальному закладі охорони здоров’я </w:t>
            </w:r>
            <w:proofErr w:type="spellStart"/>
            <w:r w:rsidRPr="006324EE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6324EE">
              <w:rPr>
                <w:sz w:val="24"/>
                <w:szCs w:val="24"/>
                <w:lang w:val="uk-UA"/>
              </w:rPr>
              <w:t xml:space="preserve"> міської ради обов’язкових </w:t>
            </w:r>
            <w:r w:rsidRPr="00780607">
              <w:rPr>
                <w:color w:val="C00000"/>
                <w:sz w:val="24"/>
                <w:szCs w:val="24"/>
                <w:u w:val="single"/>
                <w:lang w:val="uk-UA"/>
              </w:rPr>
              <w:t>3</w:t>
            </w:r>
            <w:r w:rsidRPr="00780607">
              <w:rPr>
                <w:sz w:val="24"/>
                <w:szCs w:val="24"/>
                <w:u w:val="single"/>
                <w:lang w:val="uk-UA"/>
              </w:rPr>
              <w:t xml:space="preserve"> </w:t>
            </w:r>
            <w:r w:rsidRPr="006324EE">
              <w:rPr>
                <w:sz w:val="24"/>
                <w:szCs w:val="24"/>
                <w:lang w:val="uk-UA"/>
              </w:rPr>
              <w:t xml:space="preserve">років, отримана одноразова матеріальна допомога повертається до бюджету </w:t>
            </w:r>
            <w:proofErr w:type="spellStart"/>
            <w:r w:rsidRPr="006324EE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6324EE">
              <w:rPr>
                <w:sz w:val="24"/>
                <w:szCs w:val="24"/>
                <w:lang w:val="uk-UA"/>
              </w:rPr>
              <w:t xml:space="preserve"> міської територіальної громади в повному обсязі з урахуванням індексу інфляції споживчих цін на 01 січня кожного бюджетного року з моменту її отримання.</w:t>
            </w:r>
          </w:p>
          <w:p w:rsidR="00780607" w:rsidRDefault="00780607" w:rsidP="00F2362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F42C7" w:rsidRPr="009B68B5" w:rsidTr="00780607">
        <w:trPr>
          <w:trHeight w:val="147"/>
        </w:trPr>
        <w:tc>
          <w:tcPr>
            <w:tcW w:w="4820" w:type="dxa"/>
          </w:tcPr>
          <w:p w:rsidR="005F42C7" w:rsidRDefault="00780607" w:rsidP="00F2362F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</w:t>
            </w:r>
          </w:p>
        </w:tc>
        <w:tc>
          <w:tcPr>
            <w:tcW w:w="5269" w:type="dxa"/>
          </w:tcPr>
          <w:p w:rsidR="005F42C7" w:rsidRPr="005F42C7" w:rsidRDefault="00780607" w:rsidP="00F2362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FA2133" w:rsidRPr="0090092B" w:rsidTr="00CF2D2B">
        <w:trPr>
          <w:trHeight w:val="495"/>
        </w:trPr>
        <w:tc>
          <w:tcPr>
            <w:tcW w:w="10089" w:type="dxa"/>
            <w:gridSpan w:val="2"/>
          </w:tcPr>
          <w:p w:rsidR="00FA2133" w:rsidRPr="005F42C7" w:rsidRDefault="00FA2133" w:rsidP="00F2362F">
            <w:pPr>
              <w:jc w:val="center"/>
              <w:rPr>
                <w:b/>
                <w:sz w:val="22"/>
                <w:lang w:val="uk-UA"/>
              </w:rPr>
            </w:pPr>
            <w:r w:rsidRPr="005F42C7">
              <w:rPr>
                <w:b/>
                <w:sz w:val="22"/>
                <w:lang w:val="uk-UA"/>
              </w:rPr>
              <w:t>Додаток 3</w:t>
            </w:r>
          </w:p>
          <w:p w:rsidR="00FA2133" w:rsidRPr="00F15E25" w:rsidRDefault="00FA2133" w:rsidP="00F2362F">
            <w:pPr>
              <w:tabs>
                <w:tab w:val="left" w:pos="1134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2133" w:rsidRPr="009B68B5" w:rsidTr="00FF5194">
        <w:trPr>
          <w:trHeight w:val="1752"/>
        </w:trPr>
        <w:tc>
          <w:tcPr>
            <w:tcW w:w="4820" w:type="dxa"/>
          </w:tcPr>
          <w:p w:rsidR="00ED6F34" w:rsidRPr="006324EE" w:rsidRDefault="00780607" w:rsidP="00ED6F34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ED6F34" w:rsidRPr="006324EE">
              <w:rPr>
                <w:sz w:val="24"/>
                <w:szCs w:val="24"/>
                <w:lang w:val="uk-UA"/>
              </w:rPr>
              <w:t>2.</w:t>
            </w:r>
            <w:r w:rsidR="00ED6F34" w:rsidRPr="006324EE">
              <w:rPr>
                <w:sz w:val="24"/>
                <w:szCs w:val="24"/>
                <w:lang w:val="uk-UA"/>
              </w:rPr>
              <w:tab/>
              <w:t xml:space="preserve">Щомісячне часткове відшкодування особам з </w:t>
            </w:r>
            <w:r w:rsidR="00ED6F34" w:rsidRPr="006324EE">
              <w:rPr>
                <w:color w:val="000000"/>
                <w:sz w:val="24"/>
                <w:szCs w:val="24"/>
                <w:lang w:val="uk-UA"/>
              </w:rPr>
              <w:t xml:space="preserve">інвалідністю та дітям з інвалідністю витрат для придбання технічних та інших засобів реабілітації, виробів медичного призначення (далі </w:t>
            </w:r>
            <w:proofErr w:type="spellStart"/>
            <w:r w:rsidR="00ED6F34" w:rsidRPr="006324EE">
              <w:rPr>
                <w:color w:val="000000"/>
                <w:sz w:val="24"/>
                <w:szCs w:val="24"/>
                <w:lang w:val="uk-UA"/>
              </w:rPr>
              <w:t>–часткове</w:t>
            </w:r>
            <w:proofErr w:type="spellEnd"/>
            <w:r w:rsidR="00ED6F34" w:rsidRPr="006324EE">
              <w:rPr>
                <w:color w:val="000000"/>
                <w:sz w:val="24"/>
                <w:szCs w:val="24"/>
                <w:lang w:val="uk-UA"/>
              </w:rPr>
              <w:t xml:space="preserve"> відшкодування),</w:t>
            </w:r>
            <w:r w:rsidR="00ED6F34" w:rsidRPr="006324EE">
              <w:rPr>
                <w:sz w:val="24"/>
                <w:szCs w:val="24"/>
                <w:lang w:val="uk-UA"/>
              </w:rPr>
              <w:t xml:space="preserve"> здійснюється відповідно до Закону України «Про основи соціальної захищеності осіб з інвалідністю в Україні» та постанови Кабінету Міністрів України від 03.12.2009 № 1301 «Про затвердження Порядку забезпечення осіб з інвалідністю, дітей з інвалідністю, інших окремих категорій населення медичними виробами та іншими засобами».</w:t>
            </w:r>
          </w:p>
          <w:p w:rsidR="00B37075" w:rsidRPr="00FF5194" w:rsidRDefault="00B37075" w:rsidP="00F2362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269" w:type="dxa"/>
          </w:tcPr>
          <w:p w:rsidR="00ED6F34" w:rsidRPr="006324EE" w:rsidRDefault="00ED6F34" w:rsidP="00ED6F34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6324EE">
              <w:rPr>
                <w:sz w:val="24"/>
                <w:szCs w:val="24"/>
                <w:lang w:val="uk-UA"/>
              </w:rPr>
              <w:t>2.</w:t>
            </w:r>
            <w:r w:rsidRPr="006324EE">
              <w:rPr>
                <w:sz w:val="24"/>
                <w:szCs w:val="24"/>
                <w:lang w:val="uk-UA"/>
              </w:rPr>
              <w:tab/>
              <w:t xml:space="preserve">Щомісячне </w:t>
            </w:r>
            <w:r w:rsidRPr="00ED6F34">
              <w:rPr>
                <w:color w:val="C00000"/>
                <w:sz w:val="24"/>
                <w:szCs w:val="24"/>
                <w:u w:val="single"/>
                <w:lang w:val="uk-UA"/>
              </w:rPr>
              <w:t xml:space="preserve">повне (100%) </w:t>
            </w:r>
            <w:r w:rsidRPr="00ED6F34">
              <w:rPr>
                <w:sz w:val="24"/>
                <w:szCs w:val="24"/>
                <w:u w:val="single"/>
                <w:lang w:val="uk-UA"/>
              </w:rPr>
              <w:t>т</w:t>
            </w:r>
            <w:r w:rsidRPr="00ED6F34">
              <w:rPr>
                <w:color w:val="C00000"/>
                <w:sz w:val="24"/>
                <w:szCs w:val="24"/>
                <w:u w:val="single"/>
                <w:lang w:val="uk-UA"/>
              </w:rPr>
              <w:t>а</w:t>
            </w:r>
            <w:r w:rsidRPr="006324EE">
              <w:rPr>
                <w:sz w:val="24"/>
                <w:szCs w:val="24"/>
                <w:lang w:val="uk-UA"/>
              </w:rPr>
              <w:t xml:space="preserve"> часткове відшкодування особам з </w:t>
            </w:r>
            <w:r w:rsidRPr="006324EE">
              <w:rPr>
                <w:color w:val="000000"/>
                <w:sz w:val="24"/>
                <w:szCs w:val="24"/>
                <w:lang w:val="uk-UA"/>
              </w:rPr>
              <w:t xml:space="preserve">інвалідністю та дітям з інвалідністю витрат для придбання технічних та інших засобів реабілітації, виробів медичного призначення (далі – </w:t>
            </w:r>
            <w:r w:rsidRPr="00ED6F34">
              <w:rPr>
                <w:color w:val="C00000"/>
                <w:sz w:val="24"/>
                <w:szCs w:val="24"/>
                <w:u w:val="single"/>
                <w:lang w:val="uk-UA"/>
              </w:rPr>
              <w:t>повне та</w:t>
            </w:r>
            <w:r w:rsidRPr="006324EE">
              <w:rPr>
                <w:color w:val="C00000"/>
                <w:sz w:val="24"/>
                <w:szCs w:val="24"/>
                <w:lang w:val="uk-UA"/>
              </w:rPr>
              <w:t xml:space="preserve"> </w:t>
            </w:r>
            <w:r w:rsidRPr="006324EE">
              <w:rPr>
                <w:color w:val="000000"/>
                <w:sz w:val="24"/>
                <w:szCs w:val="24"/>
                <w:lang w:val="uk-UA"/>
              </w:rPr>
              <w:t>часткове відшкодування),</w:t>
            </w:r>
            <w:r w:rsidRPr="006324EE">
              <w:rPr>
                <w:sz w:val="24"/>
                <w:szCs w:val="24"/>
                <w:lang w:val="uk-UA"/>
              </w:rPr>
              <w:t xml:space="preserve"> здійснюється відповідно до Закону України «Про основи соціальної захищеності осіб з інвалідністю в Україні» та постанови Кабінету Міністрів України від 03.12.2009 № 1301 «Про затвердження Порядку забезпечення осіб з інвалідністю, дітей з інвалідністю, інших окремих категорій населення медичними виробами та іншими засобами».</w:t>
            </w:r>
          </w:p>
          <w:p w:rsidR="00B37075" w:rsidRDefault="00780607" w:rsidP="0078060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5F42C7" w:rsidRPr="00ED6F34" w:rsidTr="00CF2D2B">
        <w:trPr>
          <w:trHeight w:val="1976"/>
        </w:trPr>
        <w:tc>
          <w:tcPr>
            <w:tcW w:w="4820" w:type="dxa"/>
          </w:tcPr>
          <w:p w:rsidR="00ED6F34" w:rsidRPr="006324EE" w:rsidRDefault="00780607" w:rsidP="00ED6F34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ED6F34" w:rsidRPr="006324EE">
              <w:rPr>
                <w:sz w:val="24"/>
                <w:szCs w:val="24"/>
                <w:lang w:val="uk-UA"/>
              </w:rPr>
              <w:t>4.</w:t>
            </w:r>
            <w:r w:rsidR="00ED6F34" w:rsidRPr="006324EE">
              <w:rPr>
                <w:sz w:val="24"/>
                <w:szCs w:val="24"/>
                <w:lang w:val="uk-UA"/>
              </w:rPr>
              <w:tab/>
              <w:t xml:space="preserve">До </w:t>
            </w:r>
            <w:r w:rsidR="00ED6F34" w:rsidRPr="006324EE">
              <w:rPr>
                <w:color w:val="000000"/>
                <w:sz w:val="24"/>
                <w:szCs w:val="24"/>
                <w:lang w:val="uk-UA"/>
              </w:rPr>
              <w:t xml:space="preserve">технічних та інших засобів реабілітації, виробів медичного призначення, за придбання яких здійснюється відшкодування з бюджету </w:t>
            </w:r>
            <w:proofErr w:type="spellStart"/>
            <w:r w:rsidR="00ED6F34" w:rsidRPr="006324EE">
              <w:rPr>
                <w:sz w:val="24"/>
                <w:szCs w:val="24"/>
                <w:lang w:val="uk-UA" w:eastAsia="x-none"/>
              </w:rPr>
              <w:t>Южноукраїнської</w:t>
            </w:r>
            <w:proofErr w:type="spellEnd"/>
            <w:r w:rsidR="00ED6F34" w:rsidRPr="006324EE">
              <w:rPr>
                <w:sz w:val="24"/>
                <w:szCs w:val="24"/>
                <w:lang w:val="uk-UA" w:eastAsia="x-none"/>
              </w:rPr>
              <w:t xml:space="preserve"> міської територіальної громади</w:t>
            </w:r>
            <w:r w:rsidR="00ED6F34" w:rsidRPr="006324EE">
              <w:rPr>
                <w:color w:val="000000"/>
                <w:sz w:val="24"/>
                <w:szCs w:val="24"/>
                <w:lang w:val="uk-UA"/>
              </w:rPr>
              <w:t>, відносяться:</w:t>
            </w:r>
          </w:p>
          <w:p w:rsidR="00ED6F34" w:rsidRPr="006324EE" w:rsidRDefault="00ED6F34" w:rsidP="00ED6F34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324EE">
              <w:rPr>
                <w:color w:val="000000"/>
                <w:sz w:val="24"/>
                <w:szCs w:val="24"/>
                <w:lang w:val="uk-UA"/>
              </w:rPr>
              <w:t>- до часткове відшкодування</w:t>
            </w:r>
          </w:p>
          <w:p w:rsidR="00ED6F34" w:rsidRPr="006324EE" w:rsidRDefault="00ED6F34" w:rsidP="00ED6F34">
            <w:pPr>
              <w:pStyle w:val="a7"/>
              <w:overflowPunct w:val="0"/>
              <w:autoSpaceDE w:val="0"/>
              <w:autoSpaceDN w:val="0"/>
              <w:adjustRightInd w:val="0"/>
              <w:ind w:left="851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324EE">
              <w:rPr>
                <w:color w:val="000000"/>
                <w:sz w:val="24"/>
                <w:szCs w:val="24"/>
                <w:lang w:val="uk-UA"/>
              </w:rPr>
              <w:t xml:space="preserve">• </w:t>
            </w:r>
            <w:proofErr w:type="spellStart"/>
            <w:r w:rsidRPr="006324EE">
              <w:rPr>
                <w:color w:val="000000"/>
                <w:sz w:val="24"/>
                <w:szCs w:val="24"/>
                <w:lang w:val="uk-UA"/>
              </w:rPr>
              <w:t>калоприймачі</w:t>
            </w:r>
            <w:proofErr w:type="spellEnd"/>
            <w:r w:rsidRPr="006324EE">
              <w:rPr>
                <w:color w:val="000000"/>
                <w:sz w:val="24"/>
                <w:szCs w:val="24"/>
                <w:lang w:val="uk-UA"/>
              </w:rPr>
              <w:t xml:space="preserve">, підгузки, </w:t>
            </w:r>
            <w:proofErr w:type="spellStart"/>
            <w:r w:rsidRPr="006324EE">
              <w:rPr>
                <w:color w:val="000000"/>
                <w:sz w:val="24"/>
                <w:szCs w:val="24"/>
                <w:lang w:val="uk-UA"/>
              </w:rPr>
              <w:t>високопоглинаючі</w:t>
            </w:r>
            <w:proofErr w:type="spellEnd"/>
            <w:r w:rsidRPr="006324EE">
              <w:rPr>
                <w:color w:val="000000"/>
                <w:sz w:val="24"/>
                <w:szCs w:val="24"/>
                <w:lang w:val="uk-UA"/>
              </w:rPr>
              <w:t xml:space="preserve"> прокладки;</w:t>
            </w:r>
          </w:p>
          <w:p w:rsidR="00ED6F34" w:rsidRPr="006324EE" w:rsidRDefault="00ED6F34" w:rsidP="00ED6F34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324EE">
              <w:rPr>
                <w:color w:val="000000"/>
                <w:sz w:val="24"/>
                <w:szCs w:val="24"/>
                <w:lang w:val="uk-UA"/>
              </w:rPr>
              <w:t>• пелюшки та присипки (за потребою);</w:t>
            </w:r>
          </w:p>
          <w:p w:rsidR="005F42C7" w:rsidRPr="00B51DEF" w:rsidRDefault="005F42C7" w:rsidP="00ED6F34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269" w:type="dxa"/>
          </w:tcPr>
          <w:p w:rsidR="00ED6F34" w:rsidRPr="006324EE" w:rsidRDefault="00780607" w:rsidP="00ED6F34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ED6F34">
              <w:rPr>
                <w:sz w:val="24"/>
                <w:szCs w:val="24"/>
                <w:lang w:val="uk-UA"/>
              </w:rPr>
              <w:t xml:space="preserve"> </w:t>
            </w:r>
            <w:r w:rsidR="00ED6F34" w:rsidRPr="006324EE">
              <w:rPr>
                <w:sz w:val="24"/>
                <w:szCs w:val="24"/>
                <w:lang w:val="uk-UA"/>
              </w:rPr>
              <w:t>4.</w:t>
            </w:r>
            <w:r w:rsidR="00ED6F34" w:rsidRPr="006324EE">
              <w:rPr>
                <w:sz w:val="24"/>
                <w:szCs w:val="24"/>
                <w:lang w:val="uk-UA"/>
              </w:rPr>
              <w:tab/>
              <w:t xml:space="preserve">До </w:t>
            </w:r>
            <w:r w:rsidR="00ED6F34" w:rsidRPr="006324EE">
              <w:rPr>
                <w:color w:val="000000"/>
                <w:sz w:val="24"/>
                <w:szCs w:val="24"/>
                <w:lang w:val="uk-UA"/>
              </w:rPr>
              <w:t xml:space="preserve">технічних та інших засобів реабілітації, виробів медичного призначення, за придбання яких здійснюється відшкодування з бюджету </w:t>
            </w:r>
            <w:proofErr w:type="spellStart"/>
            <w:r w:rsidR="00ED6F34" w:rsidRPr="006324EE">
              <w:rPr>
                <w:sz w:val="24"/>
                <w:szCs w:val="24"/>
                <w:lang w:val="uk-UA" w:eastAsia="x-none"/>
              </w:rPr>
              <w:t>Южноукраїнської</w:t>
            </w:r>
            <w:proofErr w:type="spellEnd"/>
            <w:r w:rsidR="00ED6F34" w:rsidRPr="006324EE">
              <w:rPr>
                <w:sz w:val="24"/>
                <w:szCs w:val="24"/>
                <w:lang w:val="uk-UA" w:eastAsia="x-none"/>
              </w:rPr>
              <w:t xml:space="preserve"> міської територіальної громади</w:t>
            </w:r>
            <w:r w:rsidR="00ED6F34" w:rsidRPr="006324EE">
              <w:rPr>
                <w:color w:val="000000"/>
                <w:sz w:val="24"/>
                <w:szCs w:val="24"/>
                <w:lang w:val="uk-UA"/>
              </w:rPr>
              <w:t>, відносяться:</w:t>
            </w:r>
          </w:p>
          <w:p w:rsidR="00ED6F34" w:rsidRPr="006324EE" w:rsidRDefault="00ED6F34" w:rsidP="00ED6F34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324EE">
              <w:rPr>
                <w:color w:val="000000"/>
                <w:sz w:val="24"/>
                <w:szCs w:val="24"/>
                <w:lang w:val="uk-UA"/>
              </w:rPr>
              <w:t>- до часткове відшкодування</w:t>
            </w:r>
          </w:p>
          <w:p w:rsidR="00ED6F34" w:rsidRPr="006324EE" w:rsidRDefault="00ED6F34" w:rsidP="00ED6F34">
            <w:pPr>
              <w:pStyle w:val="a7"/>
              <w:overflowPunct w:val="0"/>
              <w:autoSpaceDE w:val="0"/>
              <w:autoSpaceDN w:val="0"/>
              <w:adjustRightInd w:val="0"/>
              <w:ind w:left="851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324EE">
              <w:rPr>
                <w:color w:val="000000"/>
                <w:sz w:val="24"/>
                <w:szCs w:val="24"/>
                <w:lang w:val="uk-UA"/>
              </w:rPr>
              <w:t xml:space="preserve">• </w:t>
            </w:r>
            <w:proofErr w:type="spellStart"/>
            <w:r w:rsidRPr="006324EE">
              <w:rPr>
                <w:color w:val="000000"/>
                <w:sz w:val="24"/>
                <w:szCs w:val="24"/>
                <w:lang w:val="uk-UA"/>
              </w:rPr>
              <w:t>калоприймачі</w:t>
            </w:r>
            <w:proofErr w:type="spellEnd"/>
            <w:r w:rsidRPr="006324EE">
              <w:rPr>
                <w:color w:val="000000"/>
                <w:sz w:val="24"/>
                <w:szCs w:val="24"/>
                <w:lang w:val="uk-UA"/>
              </w:rPr>
              <w:t xml:space="preserve">, підгузки, </w:t>
            </w:r>
            <w:proofErr w:type="spellStart"/>
            <w:r w:rsidRPr="006324EE">
              <w:rPr>
                <w:color w:val="000000"/>
                <w:sz w:val="24"/>
                <w:szCs w:val="24"/>
                <w:lang w:val="uk-UA"/>
              </w:rPr>
              <w:t>високопоглинаючі</w:t>
            </w:r>
            <w:proofErr w:type="spellEnd"/>
            <w:r w:rsidRPr="006324EE">
              <w:rPr>
                <w:color w:val="000000"/>
                <w:sz w:val="24"/>
                <w:szCs w:val="24"/>
                <w:lang w:val="uk-UA"/>
              </w:rPr>
              <w:t xml:space="preserve"> прокладки;</w:t>
            </w:r>
          </w:p>
          <w:p w:rsidR="00ED6F34" w:rsidRPr="006324EE" w:rsidRDefault="00ED6F34" w:rsidP="00ED6F34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324EE">
              <w:rPr>
                <w:color w:val="000000"/>
                <w:sz w:val="24"/>
                <w:szCs w:val="24"/>
                <w:lang w:val="uk-UA"/>
              </w:rPr>
              <w:t>• пелюшки та присипки (за потребою);</w:t>
            </w:r>
          </w:p>
          <w:p w:rsidR="00ED6F34" w:rsidRPr="00ED6F34" w:rsidRDefault="00ED6F34" w:rsidP="00ED6F34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color w:val="C00000"/>
                <w:sz w:val="24"/>
                <w:szCs w:val="24"/>
                <w:u w:val="single"/>
                <w:lang w:val="uk-UA"/>
              </w:rPr>
            </w:pPr>
            <w:r w:rsidRPr="00ED6F34">
              <w:rPr>
                <w:sz w:val="24"/>
                <w:szCs w:val="24"/>
                <w:u w:val="single"/>
                <w:lang w:val="uk-UA"/>
              </w:rPr>
              <w:t xml:space="preserve">- </w:t>
            </w:r>
            <w:r w:rsidRPr="00ED6F34">
              <w:rPr>
                <w:color w:val="C00000"/>
                <w:sz w:val="24"/>
                <w:szCs w:val="24"/>
                <w:u w:val="single"/>
                <w:lang w:val="uk-UA"/>
              </w:rPr>
              <w:t>до повного відшкодування</w:t>
            </w:r>
          </w:p>
          <w:p w:rsidR="00ED6F34" w:rsidRPr="00ED6F34" w:rsidRDefault="00ED6F34" w:rsidP="00ED6F34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ED6F34">
              <w:rPr>
                <w:color w:val="C00000"/>
                <w:sz w:val="24"/>
                <w:szCs w:val="24"/>
                <w:u w:val="single"/>
                <w:lang w:val="uk-UA"/>
              </w:rPr>
              <w:t>• сечоприймачі, катетери (урологічні).</w:t>
            </w:r>
          </w:p>
          <w:p w:rsidR="005F42C7" w:rsidRPr="00B51DEF" w:rsidRDefault="005F42C7" w:rsidP="00F2362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D6F34" w:rsidRPr="00ED6F34" w:rsidTr="00CF2D2B">
        <w:trPr>
          <w:trHeight w:val="1976"/>
        </w:trPr>
        <w:tc>
          <w:tcPr>
            <w:tcW w:w="4820" w:type="dxa"/>
          </w:tcPr>
          <w:p w:rsidR="00ED6F34" w:rsidRPr="006324EE" w:rsidRDefault="00ED6F34" w:rsidP="00ED6F34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6324EE">
              <w:rPr>
                <w:sz w:val="24"/>
                <w:szCs w:val="24"/>
                <w:lang w:val="uk-UA"/>
              </w:rPr>
              <w:t>5.</w:t>
            </w:r>
            <w:r w:rsidRPr="006324EE">
              <w:rPr>
                <w:sz w:val="24"/>
                <w:szCs w:val="24"/>
                <w:lang w:val="uk-UA"/>
              </w:rPr>
              <w:tab/>
              <w:t xml:space="preserve">Право </w:t>
            </w:r>
            <w:r>
              <w:rPr>
                <w:color w:val="C00000"/>
                <w:sz w:val="24"/>
                <w:szCs w:val="24"/>
                <w:lang w:val="uk-UA"/>
              </w:rPr>
              <w:t xml:space="preserve"> </w:t>
            </w:r>
            <w:r w:rsidRPr="006324EE">
              <w:rPr>
                <w:color w:val="C00000"/>
                <w:sz w:val="24"/>
                <w:szCs w:val="24"/>
                <w:lang w:val="uk-UA"/>
              </w:rPr>
              <w:t xml:space="preserve"> </w:t>
            </w:r>
            <w:r w:rsidRPr="006324EE">
              <w:rPr>
                <w:sz w:val="24"/>
                <w:szCs w:val="24"/>
                <w:lang w:val="uk-UA"/>
              </w:rPr>
              <w:t xml:space="preserve">часткове відшкодування з бюджету </w:t>
            </w:r>
            <w:proofErr w:type="spellStart"/>
            <w:r w:rsidRPr="006324EE">
              <w:rPr>
                <w:sz w:val="24"/>
                <w:szCs w:val="24"/>
                <w:lang w:val="uk-UA" w:eastAsia="x-none"/>
              </w:rPr>
              <w:t>Южноукраїнської</w:t>
            </w:r>
            <w:proofErr w:type="spellEnd"/>
            <w:r w:rsidRPr="006324EE">
              <w:rPr>
                <w:sz w:val="24"/>
                <w:szCs w:val="24"/>
                <w:lang w:val="uk-UA" w:eastAsia="x-none"/>
              </w:rPr>
              <w:t xml:space="preserve"> міської територіальної громади,</w:t>
            </w:r>
            <w:r w:rsidRPr="006324EE">
              <w:rPr>
                <w:sz w:val="24"/>
                <w:szCs w:val="24"/>
                <w:lang w:val="uk-UA"/>
              </w:rPr>
              <w:t xml:space="preserve"> мають зареєстровані в </w:t>
            </w:r>
            <w:proofErr w:type="spellStart"/>
            <w:r w:rsidRPr="006324EE">
              <w:rPr>
                <w:sz w:val="24"/>
                <w:szCs w:val="24"/>
                <w:lang w:val="uk-UA"/>
              </w:rPr>
              <w:t>Южноукраїнській</w:t>
            </w:r>
            <w:proofErr w:type="spellEnd"/>
            <w:r w:rsidRPr="006324EE">
              <w:rPr>
                <w:sz w:val="24"/>
                <w:szCs w:val="24"/>
                <w:lang w:val="uk-UA"/>
              </w:rPr>
              <w:t xml:space="preserve"> міській територіальній громаді особи (в тому числі тимчасово зареєстровані внутрішньо переміщені особи) з інвалідністю та діти з інвалідністю, в індивідуальній програмі реабілітації (далі - ІПР) яких зазначено забезпечення засобами реабілітації медичного призначення.</w:t>
            </w:r>
          </w:p>
          <w:p w:rsidR="00ED6F34" w:rsidRDefault="00ED6F34" w:rsidP="00ED6F34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269" w:type="dxa"/>
          </w:tcPr>
          <w:p w:rsidR="00ED6F34" w:rsidRPr="006324EE" w:rsidRDefault="00ED6F34" w:rsidP="00ED6F34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6324EE">
              <w:rPr>
                <w:sz w:val="24"/>
                <w:szCs w:val="24"/>
                <w:lang w:val="uk-UA"/>
              </w:rPr>
              <w:t>5.</w:t>
            </w:r>
            <w:r w:rsidRPr="006324EE">
              <w:rPr>
                <w:sz w:val="24"/>
                <w:szCs w:val="24"/>
                <w:lang w:val="uk-UA"/>
              </w:rPr>
              <w:tab/>
              <w:t xml:space="preserve">Право </w:t>
            </w:r>
            <w:r w:rsidRPr="00ED6F34">
              <w:rPr>
                <w:color w:val="C00000"/>
                <w:sz w:val="24"/>
                <w:szCs w:val="24"/>
                <w:u w:val="single"/>
                <w:lang w:val="uk-UA"/>
              </w:rPr>
              <w:t>на повне та</w:t>
            </w:r>
            <w:r w:rsidRPr="006324EE">
              <w:rPr>
                <w:color w:val="C00000"/>
                <w:sz w:val="24"/>
                <w:szCs w:val="24"/>
                <w:lang w:val="uk-UA"/>
              </w:rPr>
              <w:t xml:space="preserve"> </w:t>
            </w:r>
            <w:r w:rsidRPr="006324EE">
              <w:rPr>
                <w:sz w:val="24"/>
                <w:szCs w:val="24"/>
                <w:lang w:val="uk-UA"/>
              </w:rPr>
              <w:t xml:space="preserve">часткове відшкодування з бюджету </w:t>
            </w:r>
            <w:proofErr w:type="spellStart"/>
            <w:r w:rsidRPr="006324EE">
              <w:rPr>
                <w:sz w:val="24"/>
                <w:szCs w:val="24"/>
                <w:lang w:val="uk-UA" w:eastAsia="x-none"/>
              </w:rPr>
              <w:t>Южноукраїнської</w:t>
            </w:r>
            <w:proofErr w:type="spellEnd"/>
            <w:r w:rsidRPr="006324EE">
              <w:rPr>
                <w:sz w:val="24"/>
                <w:szCs w:val="24"/>
                <w:lang w:val="uk-UA" w:eastAsia="x-none"/>
              </w:rPr>
              <w:t xml:space="preserve"> міської територіальної громади,</w:t>
            </w:r>
            <w:r w:rsidRPr="006324EE">
              <w:rPr>
                <w:sz w:val="24"/>
                <w:szCs w:val="24"/>
                <w:lang w:val="uk-UA"/>
              </w:rPr>
              <w:t xml:space="preserve"> мають зареєстровані в </w:t>
            </w:r>
            <w:proofErr w:type="spellStart"/>
            <w:r w:rsidRPr="006324EE">
              <w:rPr>
                <w:sz w:val="24"/>
                <w:szCs w:val="24"/>
                <w:lang w:val="uk-UA"/>
              </w:rPr>
              <w:t>Южноукраїнській</w:t>
            </w:r>
            <w:proofErr w:type="spellEnd"/>
            <w:r w:rsidRPr="006324EE">
              <w:rPr>
                <w:sz w:val="24"/>
                <w:szCs w:val="24"/>
                <w:lang w:val="uk-UA"/>
              </w:rPr>
              <w:t xml:space="preserve"> міській територіальній громаді особи (в тому числі тимчасово зареєстровані внутрішньо переміщені особи) з інвалідністю та діти з інвалідністю, в індивідуальній програмі реабілітації (далі - ІПР) яких зазначено забезпечення засобами реабілітації медичного призначення.</w:t>
            </w:r>
          </w:p>
          <w:p w:rsidR="00ED6F34" w:rsidRDefault="00ED6F34" w:rsidP="00ED6F34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D6F34" w:rsidRPr="00ED6F34" w:rsidTr="00CF2D2B">
        <w:trPr>
          <w:trHeight w:val="1976"/>
        </w:trPr>
        <w:tc>
          <w:tcPr>
            <w:tcW w:w="4820" w:type="dxa"/>
          </w:tcPr>
          <w:p w:rsidR="00ED6F34" w:rsidRPr="006324EE" w:rsidRDefault="00ED6F34" w:rsidP="00ED6F34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6324EE">
              <w:rPr>
                <w:sz w:val="24"/>
                <w:szCs w:val="24"/>
                <w:lang w:val="uk-UA"/>
              </w:rPr>
              <w:lastRenderedPageBreak/>
              <w:t>6.</w:t>
            </w:r>
            <w:r w:rsidRPr="006324EE">
              <w:rPr>
                <w:sz w:val="24"/>
                <w:szCs w:val="24"/>
                <w:lang w:val="uk-UA"/>
              </w:rPr>
              <w:tab/>
              <w:t xml:space="preserve">Для </w:t>
            </w:r>
            <w:r w:rsidRPr="006324EE">
              <w:rPr>
                <w:bCs/>
                <w:sz w:val="24"/>
                <w:szCs w:val="24"/>
                <w:lang w:val="uk-UA"/>
              </w:rPr>
              <w:t xml:space="preserve">отримання щомісячного та </w:t>
            </w:r>
            <w:r w:rsidRPr="006324EE">
              <w:rPr>
                <w:sz w:val="24"/>
                <w:szCs w:val="24"/>
                <w:lang w:val="uk-UA"/>
              </w:rPr>
              <w:t>часткового відшкодування до управління надаються наступні документи:</w:t>
            </w:r>
          </w:p>
          <w:p w:rsidR="00ED6F34" w:rsidRPr="006324EE" w:rsidRDefault="00ED6F34" w:rsidP="00ED6F34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6324EE">
              <w:rPr>
                <w:sz w:val="24"/>
                <w:szCs w:val="24"/>
                <w:lang w:val="uk-UA"/>
              </w:rPr>
              <w:t>заява громадянина;</w:t>
            </w:r>
          </w:p>
          <w:p w:rsidR="00ED6F34" w:rsidRPr="006324EE" w:rsidRDefault="00ED6F34" w:rsidP="002907D5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6324EE">
              <w:rPr>
                <w:sz w:val="24"/>
                <w:szCs w:val="24"/>
                <w:lang w:val="uk-UA"/>
              </w:rPr>
              <w:t xml:space="preserve">копії документів, що підтверджують особу </w:t>
            </w:r>
            <w:r w:rsidRPr="006324EE">
              <w:rPr>
                <w:sz w:val="24"/>
                <w:szCs w:val="24"/>
                <w:u w:val="single"/>
                <w:lang w:val="uk-UA"/>
              </w:rPr>
              <w:t>заявника</w:t>
            </w:r>
            <w:r w:rsidRPr="006324EE">
              <w:rPr>
                <w:sz w:val="24"/>
                <w:szCs w:val="24"/>
                <w:lang w:val="uk-UA"/>
              </w:rPr>
              <w:t xml:space="preserve"> (паспорт громадянина України або </w:t>
            </w:r>
            <w:r w:rsidRPr="006324EE">
              <w:rPr>
                <w:sz w:val="24"/>
                <w:szCs w:val="24"/>
                <w:lang w:val="en-US"/>
              </w:rPr>
              <w:t>ID</w:t>
            </w:r>
            <w:r w:rsidRPr="006324EE">
              <w:rPr>
                <w:sz w:val="24"/>
                <w:szCs w:val="24"/>
                <w:lang w:val="uk-UA"/>
              </w:rPr>
              <w:t>- картка та витяг з єдиного державного демографічного реєстру заявника,</w:t>
            </w:r>
            <w:r w:rsidR="002907D5">
              <w:rPr>
                <w:sz w:val="24"/>
                <w:szCs w:val="24"/>
                <w:lang w:val="uk-UA"/>
              </w:rPr>
              <w:t xml:space="preserve"> </w:t>
            </w:r>
            <w:r w:rsidRPr="006324EE">
              <w:rPr>
                <w:sz w:val="24"/>
                <w:szCs w:val="24"/>
                <w:lang w:val="uk-UA"/>
              </w:rPr>
              <w:t xml:space="preserve">реєстраційний   номера   облікової   карти  платника податків), </w:t>
            </w:r>
            <w:r w:rsidRPr="006324EE">
              <w:rPr>
                <w:sz w:val="24"/>
                <w:szCs w:val="24"/>
                <w:u w:val="single"/>
                <w:lang w:val="uk-UA"/>
              </w:rPr>
              <w:t>дитини з інвалідністю</w:t>
            </w:r>
            <w:r w:rsidRPr="006324EE">
              <w:rPr>
                <w:sz w:val="24"/>
                <w:szCs w:val="24"/>
                <w:lang w:val="uk-UA"/>
              </w:rPr>
              <w:t xml:space="preserve"> (свідоцтво про народження або </w:t>
            </w:r>
            <w:r w:rsidRPr="006324EE">
              <w:rPr>
                <w:sz w:val="24"/>
                <w:szCs w:val="24"/>
                <w:lang w:val="en-US"/>
              </w:rPr>
              <w:t>ID</w:t>
            </w:r>
            <w:r w:rsidRPr="006324EE">
              <w:rPr>
                <w:sz w:val="24"/>
                <w:szCs w:val="24"/>
                <w:lang w:val="uk-UA"/>
              </w:rPr>
              <w:t>- картка та витяг з єдиного державного демографічного реєстру дитини, реєстраційний номера облікової карти платника податків) з підтвердженням місця реєстрації;</w:t>
            </w:r>
          </w:p>
          <w:p w:rsidR="00ED6F34" w:rsidRPr="006324EE" w:rsidRDefault="00ED6F34" w:rsidP="00ED6F34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6324EE">
              <w:rPr>
                <w:sz w:val="24"/>
                <w:szCs w:val="24"/>
                <w:lang w:val="uk-UA"/>
              </w:rPr>
              <w:t>довідка про склад сім’ї та реєстрацію (за виключенням внутрішньо переміщених осіб);</w:t>
            </w:r>
          </w:p>
          <w:p w:rsidR="00ED6F34" w:rsidRPr="006324EE" w:rsidRDefault="00ED6F34" w:rsidP="00ED6F34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6324EE">
              <w:rPr>
                <w:sz w:val="24"/>
                <w:szCs w:val="24"/>
                <w:lang w:val="uk-UA"/>
              </w:rPr>
              <w:t xml:space="preserve">довідка з медичного закладу або фізичної особи підприємець, </w:t>
            </w:r>
            <w:r w:rsidRPr="006324EE">
              <w:rPr>
                <w:bCs/>
                <w:sz w:val="24"/>
                <w:szCs w:val="24"/>
                <w:lang w:val="uk-UA"/>
              </w:rPr>
              <w:t>що має договори з Національною службою здоров’я України та надає первинну медичну допомогу</w:t>
            </w:r>
            <w:r w:rsidRPr="006324EE">
              <w:rPr>
                <w:sz w:val="24"/>
                <w:szCs w:val="24"/>
                <w:lang w:val="uk-UA"/>
              </w:rPr>
              <w:t xml:space="preserve"> (далі – ФОП), що особа з інвалідністю, дитина з інвалідністю не забезпечується протягом поточного року централізовано та за рахунок коштів державного бюджету </w:t>
            </w:r>
            <w:proofErr w:type="spellStart"/>
            <w:r w:rsidRPr="006324EE">
              <w:rPr>
                <w:sz w:val="24"/>
                <w:szCs w:val="24"/>
                <w:lang w:val="uk-UA"/>
              </w:rPr>
              <w:t>калоприймачами</w:t>
            </w:r>
            <w:proofErr w:type="spellEnd"/>
            <w:r w:rsidRPr="006324EE">
              <w:rPr>
                <w:sz w:val="24"/>
                <w:szCs w:val="24"/>
                <w:lang w:val="uk-UA"/>
              </w:rPr>
              <w:t xml:space="preserve">, підгузками, </w:t>
            </w:r>
            <w:proofErr w:type="spellStart"/>
            <w:r w:rsidRPr="006324EE">
              <w:rPr>
                <w:sz w:val="24"/>
                <w:szCs w:val="24"/>
                <w:lang w:val="uk-UA"/>
              </w:rPr>
              <w:t>високопоглинаючими</w:t>
            </w:r>
            <w:proofErr w:type="spellEnd"/>
            <w:r w:rsidRPr="006324EE">
              <w:rPr>
                <w:sz w:val="24"/>
                <w:szCs w:val="24"/>
                <w:lang w:val="uk-UA"/>
              </w:rPr>
              <w:t xml:space="preserve"> прокладками, пелюшками та присипками (за потребою), </w:t>
            </w:r>
          </w:p>
          <w:p w:rsidR="00ED6F34" w:rsidRPr="006324EE" w:rsidRDefault="00ED6F34" w:rsidP="00ED6F34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6324EE">
              <w:rPr>
                <w:sz w:val="24"/>
                <w:szCs w:val="24"/>
                <w:lang w:val="uk-UA"/>
              </w:rPr>
              <w:t>копія довідки медико-соціальної експертної комісії для осіб з інвалідністю або довідки лікарсько-консультативної комісії для дітей з інвалідністю;</w:t>
            </w:r>
          </w:p>
          <w:p w:rsidR="00ED6F34" w:rsidRPr="006324EE" w:rsidRDefault="00ED6F34" w:rsidP="00ED6F34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6324EE">
              <w:rPr>
                <w:sz w:val="24"/>
                <w:szCs w:val="24"/>
                <w:lang w:val="uk-UA"/>
              </w:rPr>
              <w:t>копія індивідуальної програми реабілітації (ІПР);</w:t>
            </w:r>
          </w:p>
          <w:p w:rsidR="00ED6F34" w:rsidRPr="006324EE" w:rsidRDefault="00ED6F34" w:rsidP="002907D5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6324EE">
              <w:rPr>
                <w:sz w:val="24"/>
                <w:szCs w:val="24"/>
                <w:lang w:val="uk-UA"/>
              </w:rPr>
              <w:t>інші документи за необхідності (документи, що підтверджують особу законного представника особи з інвалідністю або дитини з інвалідністю, довідки про взяття на облік внутрішньо переміщених осіб тощо).</w:t>
            </w:r>
          </w:p>
        </w:tc>
        <w:tc>
          <w:tcPr>
            <w:tcW w:w="5269" w:type="dxa"/>
          </w:tcPr>
          <w:p w:rsidR="00ED6F34" w:rsidRPr="006324EE" w:rsidRDefault="00ED6F34" w:rsidP="00ED6F34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6324EE">
              <w:rPr>
                <w:sz w:val="24"/>
                <w:szCs w:val="24"/>
                <w:lang w:val="uk-UA"/>
              </w:rPr>
              <w:t>6.</w:t>
            </w:r>
            <w:r w:rsidRPr="006324EE">
              <w:rPr>
                <w:sz w:val="24"/>
                <w:szCs w:val="24"/>
                <w:lang w:val="uk-UA"/>
              </w:rPr>
              <w:tab/>
              <w:t xml:space="preserve">Для </w:t>
            </w:r>
            <w:r w:rsidRPr="006324EE">
              <w:rPr>
                <w:bCs/>
                <w:sz w:val="24"/>
                <w:szCs w:val="24"/>
                <w:lang w:val="uk-UA"/>
              </w:rPr>
              <w:t xml:space="preserve">отримання щомісячного </w:t>
            </w:r>
            <w:r w:rsidRPr="00ED6F34">
              <w:rPr>
                <w:bCs/>
                <w:color w:val="C00000"/>
                <w:sz w:val="24"/>
                <w:szCs w:val="24"/>
                <w:u w:val="single"/>
                <w:lang w:val="uk-UA"/>
              </w:rPr>
              <w:t>повного</w:t>
            </w:r>
            <w:r w:rsidRPr="00ED6F34">
              <w:rPr>
                <w:bCs/>
                <w:sz w:val="24"/>
                <w:szCs w:val="24"/>
                <w:u w:val="single"/>
                <w:lang w:val="uk-UA"/>
              </w:rPr>
              <w:t xml:space="preserve"> та</w:t>
            </w:r>
            <w:r w:rsidRPr="006324EE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6324EE">
              <w:rPr>
                <w:sz w:val="24"/>
                <w:szCs w:val="24"/>
                <w:lang w:val="uk-UA"/>
              </w:rPr>
              <w:t>часткового відшкодування до управління надаються наступні документи:</w:t>
            </w:r>
          </w:p>
          <w:p w:rsidR="00ED6F34" w:rsidRPr="006324EE" w:rsidRDefault="00ED6F34" w:rsidP="00ED6F34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6324EE">
              <w:rPr>
                <w:sz w:val="24"/>
                <w:szCs w:val="24"/>
                <w:lang w:val="uk-UA"/>
              </w:rPr>
              <w:t>заява громадянина;</w:t>
            </w:r>
          </w:p>
          <w:p w:rsidR="00ED6F34" w:rsidRPr="006324EE" w:rsidRDefault="00ED6F34" w:rsidP="002907D5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6324EE">
              <w:rPr>
                <w:sz w:val="24"/>
                <w:szCs w:val="24"/>
                <w:lang w:val="uk-UA"/>
              </w:rPr>
              <w:t xml:space="preserve">копії документів, що підтверджують особу </w:t>
            </w:r>
            <w:r w:rsidRPr="006324EE">
              <w:rPr>
                <w:sz w:val="24"/>
                <w:szCs w:val="24"/>
                <w:u w:val="single"/>
                <w:lang w:val="uk-UA"/>
              </w:rPr>
              <w:t>заявника</w:t>
            </w:r>
            <w:r w:rsidRPr="006324EE">
              <w:rPr>
                <w:sz w:val="24"/>
                <w:szCs w:val="24"/>
                <w:lang w:val="uk-UA"/>
              </w:rPr>
              <w:t xml:space="preserve"> (паспорт громадянина України або </w:t>
            </w:r>
            <w:r w:rsidRPr="006324EE">
              <w:rPr>
                <w:sz w:val="24"/>
                <w:szCs w:val="24"/>
                <w:lang w:val="en-US"/>
              </w:rPr>
              <w:t>ID</w:t>
            </w:r>
            <w:r w:rsidRPr="006324EE">
              <w:rPr>
                <w:sz w:val="24"/>
                <w:szCs w:val="24"/>
                <w:lang w:val="uk-UA"/>
              </w:rPr>
              <w:t xml:space="preserve">- картка та витяг з єдиного державного демографічного реєстру заявника,    реєстраційний   номера   облікової   карти  платника податків), </w:t>
            </w:r>
            <w:r w:rsidRPr="006324EE">
              <w:rPr>
                <w:sz w:val="24"/>
                <w:szCs w:val="24"/>
                <w:u w:val="single"/>
                <w:lang w:val="uk-UA"/>
              </w:rPr>
              <w:t>дитини з інвалідністю</w:t>
            </w:r>
            <w:r w:rsidRPr="006324EE">
              <w:rPr>
                <w:sz w:val="24"/>
                <w:szCs w:val="24"/>
                <w:lang w:val="uk-UA"/>
              </w:rPr>
              <w:t xml:space="preserve"> (свідоцтво про народження або </w:t>
            </w:r>
            <w:r w:rsidRPr="006324EE">
              <w:rPr>
                <w:sz w:val="24"/>
                <w:szCs w:val="24"/>
                <w:lang w:val="en-US"/>
              </w:rPr>
              <w:t>ID</w:t>
            </w:r>
            <w:r w:rsidRPr="006324EE">
              <w:rPr>
                <w:sz w:val="24"/>
                <w:szCs w:val="24"/>
                <w:lang w:val="uk-UA"/>
              </w:rPr>
              <w:t>- картка та витяг з єдиного державного демографічного реєстру дитини, реєстраційний номера облікової карти платника податків) з підтвердженням місця реєстрації;</w:t>
            </w:r>
          </w:p>
          <w:p w:rsidR="00ED6F34" w:rsidRPr="006324EE" w:rsidRDefault="00ED6F34" w:rsidP="00ED6F34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6324EE">
              <w:rPr>
                <w:sz w:val="24"/>
                <w:szCs w:val="24"/>
                <w:lang w:val="uk-UA"/>
              </w:rPr>
              <w:t>довідка про склад сім’ї та реєстрацію (за виключенням внутрішньо переміщених осіб);</w:t>
            </w:r>
          </w:p>
          <w:p w:rsidR="00ED6F34" w:rsidRPr="002907D5" w:rsidRDefault="00ED6F34" w:rsidP="00ED6F34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6324EE">
              <w:rPr>
                <w:sz w:val="24"/>
                <w:szCs w:val="24"/>
                <w:lang w:val="uk-UA"/>
              </w:rPr>
              <w:t xml:space="preserve">довідка з медичного закладу або фізичної особи підприємець, </w:t>
            </w:r>
            <w:r w:rsidRPr="006324EE">
              <w:rPr>
                <w:bCs/>
                <w:sz w:val="24"/>
                <w:szCs w:val="24"/>
                <w:lang w:val="uk-UA"/>
              </w:rPr>
              <w:t>що має договори з Національною службою здоров’я України та надає первинну медичну допомогу</w:t>
            </w:r>
            <w:r w:rsidRPr="006324EE">
              <w:rPr>
                <w:sz w:val="24"/>
                <w:szCs w:val="24"/>
                <w:lang w:val="uk-UA"/>
              </w:rPr>
              <w:t xml:space="preserve"> (далі – ФОП), що особа з інвалідністю, дитина з інвалідністю не забезпечується протягом поточного року централізовано та за рахунок коштів державного бюджету </w:t>
            </w:r>
            <w:proofErr w:type="spellStart"/>
            <w:r w:rsidRPr="006324EE">
              <w:rPr>
                <w:sz w:val="24"/>
                <w:szCs w:val="24"/>
                <w:lang w:val="uk-UA"/>
              </w:rPr>
              <w:t>калоприймачами</w:t>
            </w:r>
            <w:proofErr w:type="spellEnd"/>
            <w:r w:rsidRPr="006324EE">
              <w:rPr>
                <w:sz w:val="24"/>
                <w:szCs w:val="24"/>
                <w:lang w:val="uk-UA"/>
              </w:rPr>
              <w:t xml:space="preserve">, підгузками, </w:t>
            </w:r>
            <w:proofErr w:type="spellStart"/>
            <w:r w:rsidRPr="006324EE">
              <w:rPr>
                <w:sz w:val="24"/>
                <w:szCs w:val="24"/>
                <w:lang w:val="uk-UA"/>
              </w:rPr>
              <w:t>високопоглинаючими</w:t>
            </w:r>
            <w:proofErr w:type="spellEnd"/>
            <w:r w:rsidRPr="006324EE">
              <w:rPr>
                <w:sz w:val="24"/>
                <w:szCs w:val="24"/>
                <w:lang w:val="uk-UA"/>
              </w:rPr>
              <w:t xml:space="preserve"> прокладками, пелюшками та присипками (за потребою</w:t>
            </w:r>
            <w:r w:rsidRPr="002907D5">
              <w:rPr>
                <w:sz w:val="24"/>
                <w:szCs w:val="24"/>
                <w:u w:val="single"/>
                <w:lang w:val="uk-UA"/>
              </w:rPr>
              <w:t xml:space="preserve">), </w:t>
            </w:r>
            <w:r w:rsidRPr="002907D5">
              <w:rPr>
                <w:color w:val="C00000"/>
                <w:sz w:val="24"/>
                <w:szCs w:val="24"/>
                <w:u w:val="single"/>
                <w:lang w:val="uk-UA"/>
              </w:rPr>
              <w:t>сечоприймачами, катетерами (урологічними)</w:t>
            </w:r>
            <w:r w:rsidRPr="002907D5">
              <w:rPr>
                <w:sz w:val="24"/>
                <w:szCs w:val="24"/>
                <w:u w:val="single"/>
                <w:lang w:val="uk-UA"/>
              </w:rPr>
              <w:t>;</w:t>
            </w:r>
          </w:p>
          <w:p w:rsidR="00ED6F34" w:rsidRPr="006324EE" w:rsidRDefault="00ED6F34" w:rsidP="00ED6F34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6324EE">
              <w:rPr>
                <w:sz w:val="24"/>
                <w:szCs w:val="24"/>
                <w:lang w:val="uk-UA"/>
              </w:rPr>
              <w:t>копія довідки медико-соціальної експертної комісії для осіб з інвалідністю або довідки лікарсько-консультативної комісії для дітей з інвалідністю;</w:t>
            </w:r>
          </w:p>
          <w:p w:rsidR="00ED6F34" w:rsidRPr="006324EE" w:rsidRDefault="00ED6F34" w:rsidP="00ED6F34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6324EE">
              <w:rPr>
                <w:sz w:val="24"/>
                <w:szCs w:val="24"/>
                <w:lang w:val="uk-UA"/>
              </w:rPr>
              <w:t>копія індивідуальної програми реабілітації (ІПР);</w:t>
            </w:r>
          </w:p>
          <w:p w:rsidR="00ED6F34" w:rsidRPr="006324EE" w:rsidRDefault="00ED6F34" w:rsidP="00ED6F34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6324EE">
              <w:rPr>
                <w:sz w:val="24"/>
                <w:szCs w:val="24"/>
                <w:lang w:val="uk-UA"/>
              </w:rPr>
              <w:t>інші документи за необхідності (документи, що підтверджують особу законного представника особи з інвалідністю або дитини з інвалідністю, довідки про взяття на облік внутрішньо переміщених осіб тощо).</w:t>
            </w:r>
          </w:p>
          <w:p w:rsidR="00ED6F34" w:rsidRPr="006324EE" w:rsidRDefault="00ED6F34" w:rsidP="00ED6F34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</w:p>
          <w:p w:rsidR="00ED6F34" w:rsidRPr="006324EE" w:rsidRDefault="00ED6F34" w:rsidP="00ED6F34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D6F34" w:rsidRPr="00ED6F34" w:rsidTr="00CF2D2B">
        <w:trPr>
          <w:trHeight w:val="1976"/>
        </w:trPr>
        <w:tc>
          <w:tcPr>
            <w:tcW w:w="4820" w:type="dxa"/>
          </w:tcPr>
          <w:p w:rsidR="002907D5" w:rsidRPr="006324EE" w:rsidRDefault="002907D5" w:rsidP="002907D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324EE">
              <w:rPr>
                <w:sz w:val="24"/>
                <w:szCs w:val="24"/>
                <w:lang w:val="uk-UA"/>
              </w:rPr>
              <w:t>9.</w:t>
            </w:r>
            <w:r w:rsidRPr="006324EE">
              <w:rPr>
                <w:sz w:val="24"/>
                <w:szCs w:val="24"/>
                <w:lang w:val="uk-UA"/>
              </w:rPr>
              <w:tab/>
              <w:t xml:space="preserve">Аптечний заклад відпускає </w:t>
            </w:r>
            <w:r w:rsidRPr="006324EE">
              <w:rPr>
                <w:color w:val="000000"/>
                <w:sz w:val="24"/>
                <w:szCs w:val="24"/>
                <w:lang w:val="uk-UA"/>
              </w:rPr>
              <w:t>засоби реабілітації, вироби медичного призначення:</w:t>
            </w:r>
          </w:p>
          <w:p w:rsidR="002907D5" w:rsidRPr="006324EE" w:rsidRDefault="002907D5" w:rsidP="002907D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6324EE">
              <w:rPr>
                <w:color w:val="000000"/>
                <w:sz w:val="24"/>
                <w:szCs w:val="24"/>
                <w:lang w:val="uk-UA"/>
              </w:rPr>
              <w:t xml:space="preserve">- підгузки, </w:t>
            </w:r>
            <w:proofErr w:type="spellStart"/>
            <w:r w:rsidRPr="006324EE">
              <w:rPr>
                <w:color w:val="000000"/>
                <w:sz w:val="24"/>
                <w:szCs w:val="24"/>
                <w:lang w:val="uk-UA"/>
              </w:rPr>
              <w:t>високопоглинаючі</w:t>
            </w:r>
            <w:proofErr w:type="spellEnd"/>
            <w:r w:rsidRPr="006324EE">
              <w:rPr>
                <w:color w:val="000000"/>
                <w:sz w:val="24"/>
                <w:szCs w:val="24"/>
                <w:lang w:val="uk-UA"/>
              </w:rPr>
              <w:t xml:space="preserve"> прокладки, пелюшки та присипки (за потребою) </w:t>
            </w:r>
            <w:r w:rsidRPr="006324EE">
              <w:rPr>
                <w:sz w:val="24"/>
                <w:szCs w:val="24"/>
                <w:lang w:val="uk-UA"/>
              </w:rPr>
              <w:t>на суму, що не перевищує 690,00 грн. на один місяць для однієї особи;</w:t>
            </w:r>
          </w:p>
          <w:p w:rsidR="002907D5" w:rsidRDefault="002907D5" w:rsidP="002907D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6324EE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6324EE">
              <w:rPr>
                <w:sz w:val="24"/>
                <w:szCs w:val="24"/>
                <w:lang w:val="uk-UA"/>
              </w:rPr>
              <w:t>калоприймачі</w:t>
            </w:r>
            <w:proofErr w:type="spellEnd"/>
            <w:r w:rsidRPr="006324EE">
              <w:rPr>
                <w:sz w:val="24"/>
                <w:szCs w:val="24"/>
                <w:lang w:val="uk-UA"/>
              </w:rPr>
              <w:t xml:space="preserve"> на суму, що не перевищує 2367,00 грн. на місяць для однієї особи;</w:t>
            </w:r>
          </w:p>
        </w:tc>
        <w:tc>
          <w:tcPr>
            <w:tcW w:w="5269" w:type="dxa"/>
          </w:tcPr>
          <w:p w:rsidR="002907D5" w:rsidRPr="006324EE" w:rsidRDefault="002907D5" w:rsidP="002907D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324EE">
              <w:rPr>
                <w:sz w:val="24"/>
                <w:szCs w:val="24"/>
                <w:lang w:val="uk-UA"/>
              </w:rPr>
              <w:t>9.</w:t>
            </w:r>
            <w:r w:rsidRPr="006324EE">
              <w:rPr>
                <w:sz w:val="24"/>
                <w:szCs w:val="24"/>
                <w:lang w:val="uk-UA"/>
              </w:rPr>
              <w:tab/>
              <w:t xml:space="preserve">Аптечний заклад відпускає </w:t>
            </w:r>
            <w:r w:rsidRPr="006324EE">
              <w:rPr>
                <w:color w:val="000000"/>
                <w:sz w:val="24"/>
                <w:szCs w:val="24"/>
                <w:lang w:val="uk-UA"/>
              </w:rPr>
              <w:t>засоби реабілітації, вироби медичного призначення:</w:t>
            </w:r>
          </w:p>
          <w:p w:rsidR="002907D5" w:rsidRPr="006324EE" w:rsidRDefault="002907D5" w:rsidP="002907D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6324EE">
              <w:rPr>
                <w:color w:val="000000"/>
                <w:sz w:val="24"/>
                <w:szCs w:val="24"/>
                <w:lang w:val="uk-UA"/>
              </w:rPr>
              <w:t xml:space="preserve">- підгузки, </w:t>
            </w:r>
            <w:proofErr w:type="spellStart"/>
            <w:r w:rsidRPr="006324EE">
              <w:rPr>
                <w:color w:val="000000"/>
                <w:sz w:val="24"/>
                <w:szCs w:val="24"/>
                <w:lang w:val="uk-UA"/>
              </w:rPr>
              <w:t>високопоглинаючі</w:t>
            </w:r>
            <w:proofErr w:type="spellEnd"/>
            <w:r w:rsidRPr="006324EE">
              <w:rPr>
                <w:color w:val="000000"/>
                <w:sz w:val="24"/>
                <w:szCs w:val="24"/>
                <w:lang w:val="uk-UA"/>
              </w:rPr>
              <w:t xml:space="preserve"> прокладки, пелюшки та присипки (за потребою) </w:t>
            </w:r>
            <w:r w:rsidRPr="006324EE">
              <w:rPr>
                <w:sz w:val="24"/>
                <w:szCs w:val="24"/>
                <w:lang w:val="uk-UA"/>
              </w:rPr>
              <w:t>на суму, що не перевищує 690,00 грн. на один місяць для однієї особи;</w:t>
            </w:r>
          </w:p>
          <w:p w:rsidR="002907D5" w:rsidRPr="006324EE" w:rsidRDefault="002907D5" w:rsidP="002907D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6324EE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6324EE">
              <w:rPr>
                <w:sz w:val="24"/>
                <w:szCs w:val="24"/>
                <w:lang w:val="uk-UA"/>
              </w:rPr>
              <w:t>калоприймачі</w:t>
            </w:r>
            <w:proofErr w:type="spellEnd"/>
            <w:r w:rsidRPr="006324EE">
              <w:rPr>
                <w:sz w:val="24"/>
                <w:szCs w:val="24"/>
                <w:lang w:val="uk-UA"/>
              </w:rPr>
              <w:t xml:space="preserve"> на суму, що не перевищує 2367,00 грн. на місяць для однієї особи;</w:t>
            </w:r>
          </w:p>
          <w:p w:rsidR="00ED6F34" w:rsidRPr="002907D5" w:rsidRDefault="002907D5" w:rsidP="002907D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4"/>
                <w:szCs w:val="24"/>
                <w:u w:val="single"/>
                <w:lang w:val="uk-UA"/>
              </w:rPr>
            </w:pPr>
            <w:r w:rsidRPr="002907D5">
              <w:rPr>
                <w:color w:val="000000"/>
                <w:sz w:val="24"/>
                <w:szCs w:val="24"/>
                <w:u w:val="single"/>
                <w:lang w:val="uk-UA"/>
              </w:rPr>
              <w:t xml:space="preserve">- </w:t>
            </w:r>
            <w:r w:rsidRPr="002907D5">
              <w:rPr>
                <w:color w:val="C00000"/>
                <w:sz w:val="24"/>
                <w:szCs w:val="24"/>
                <w:u w:val="single"/>
                <w:lang w:val="uk-UA"/>
              </w:rPr>
              <w:t>сечоприймачі, катетери (урологічні) на повну суму (100%).</w:t>
            </w:r>
          </w:p>
        </w:tc>
      </w:tr>
      <w:tr w:rsidR="002907D5" w:rsidRPr="00ED6F34" w:rsidTr="00CF2D2B">
        <w:trPr>
          <w:trHeight w:val="1976"/>
        </w:trPr>
        <w:tc>
          <w:tcPr>
            <w:tcW w:w="4820" w:type="dxa"/>
          </w:tcPr>
          <w:p w:rsidR="008E54E6" w:rsidRPr="006324EE" w:rsidRDefault="008E54E6" w:rsidP="008E54E6">
            <w:pPr>
              <w:pStyle w:val="a7"/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  <w:lang w:val="uk-UA"/>
              </w:rPr>
            </w:pPr>
            <w:r w:rsidRPr="006324EE">
              <w:rPr>
                <w:sz w:val="24"/>
                <w:szCs w:val="24"/>
                <w:lang w:val="uk-UA"/>
              </w:rPr>
              <w:lastRenderedPageBreak/>
              <w:t xml:space="preserve">10. </w:t>
            </w:r>
            <w:r w:rsidRPr="008E54E6">
              <w:rPr>
                <w:sz w:val="24"/>
                <w:szCs w:val="24"/>
                <w:lang w:val="uk-UA"/>
              </w:rPr>
              <w:t xml:space="preserve">Для забезпечення </w:t>
            </w:r>
            <w:proofErr w:type="spellStart"/>
            <w:r w:rsidRPr="008E54E6">
              <w:rPr>
                <w:sz w:val="24"/>
                <w:szCs w:val="24"/>
                <w:lang w:val="uk-UA"/>
              </w:rPr>
              <w:t>калоприймачами</w:t>
            </w:r>
            <w:proofErr w:type="spellEnd"/>
            <w:r w:rsidRPr="008E54E6">
              <w:rPr>
                <w:sz w:val="24"/>
                <w:szCs w:val="24"/>
                <w:lang w:val="uk-UA"/>
              </w:rPr>
              <w:t xml:space="preserve">, підгузками, </w:t>
            </w:r>
            <w:proofErr w:type="spellStart"/>
            <w:r w:rsidRPr="008E54E6">
              <w:rPr>
                <w:sz w:val="24"/>
                <w:szCs w:val="24"/>
                <w:lang w:val="uk-UA"/>
              </w:rPr>
              <w:t>високопоглинаючими</w:t>
            </w:r>
            <w:proofErr w:type="spellEnd"/>
            <w:r w:rsidRPr="008E54E6">
              <w:rPr>
                <w:sz w:val="24"/>
                <w:szCs w:val="24"/>
                <w:lang w:val="uk-UA"/>
              </w:rPr>
              <w:t xml:space="preserve"> прокладками, пелюшками та присипки (за потребою), управління видає талони особі </w:t>
            </w:r>
            <w:r w:rsidRPr="006324EE">
              <w:rPr>
                <w:sz w:val="24"/>
                <w:szCs w:val="24"/>
                <w:lang w:val="uk-UA"/>
              </w:rPr>
              <w:t>з інвалідністю або законному представнику особи з інвалідністю, дитини з інвалідністю з місяця звернення, термін дії кожного талону – один місяць.</w:t>
            </w:r>
          </w:p>
          <w:p w:rsidR="002907D5" w:rsidRPr="006324EE" w:rsidRDefault="008E54E6" w:rsidP="008E54E6">
            <w:pPr>
              <w:pStyle w:val="a7"/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  <w:lang w:val="uk-UA"/>
              </w:rPr>
            </w:pPr>
            <w:r w:rsidRPr="006324EE">
              <w:rPr>
                <w:sz w:val="24"/>
                <w:szCs w:val="24"/>
                <w:lang w:val="uk-UA"/>
              </w:rPr>
              <w:t>Для забезпечення управління видає талони особі з інвалідністю або законному представнику особи з інвалідністю, дитини з інвалідністю з місяця звернення, термін дії кожного талону – один місяць</w:t>
            </w:r>
          </w:p>
        </w:tc>
        <w:tc>
          <w:tcPr>
            <w:tcW w:w="5269" w:type="dxa"/>
          </w:tcPr>
          <w:p w:rsidR="008E54E6" w:rsidRPr="006324EE" w:rsidRDefault="008E54E6" w:rsidP="008E54E6">
            <w:pPr>
              <w:pStyle w:val="a7"/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  <w:lang w:val="uk-UA"/>
              </w:rPr>
            </w:pPr>
            <w:r w:rsidRPr="006324EE">
              <w:rPr>
                <w:sz w:val="24"/>
                <w:szCs w:val="24"/>
                <w:lang w:val="uk-UA"/>
              </w:rPr>
              <w:t xml:space="preserve">10. </w:t>
            </w:r>
            <w:r w:rsidRPr="008E54E6">
              <w:rPr>
                <w:sz w:val="24"/>
                <w:szCs w:val="24"/>
                <w:lang w:val="uk-UA"/>
              </w:rPr>
              <w:t xml:space="preserve">Для забезпечення </w:t>
            </w:r>
            <w:proofErr w:type="spellStart"/>
            <w:r w:rsidRPr="008E54E6">
              <w:rPr>
                <w:sz w:val="24"/>
                <w:szCs w:val="24"/>
                <w:lang w:val="uk-UA"/>
              </w:rPr>
              <w:t>калоприймачами</w:t>
            </w:r>
            <w:proofErr w:type="spellEnd"/>
            <w:r w:rsidRPr="008E54E6">
              <w:rPr>
                <w:sz w:val="24"/>
                <w:szCs w:val="24"/>
                <w:lang w:val="uk-UA"/>
              </w:rPr>
              <w:t xml:space="preserve">, підгузками, </w:t>
            </w:r>
            <w:proofErr w:type="spellStart"/>
            <w:r w:rsidRPr="008E54E6">
              <w:rPr>
                <w:sz w:val="24"/>
                <w:szCs w:val="24"/>
                <w:lang w:val="uk-UA"/>
              </w:rPr>
              <w:t>високопоглинаючими</w:t>
            </w:r>
            <w:proofErr w:type="spellEnd"/>
            <w:r w:rsidRPr="008E54E6">
              <w:rPr>
                <w:sz w:val="24"/>
                <w:szCs w:val="24"/>
                <w:lang w:val="uk-UA"/>
              </w:rPr>
              <w:t xml:space="preserve"> прокладками, пелюшками та присипки (за потребою), </w:t>
            </w:r>
            <w:r w:rsidRPr="006324EE">
              <w:rPr>
                <w:sz w:val="24"/>
                <w:szCs w:val="24"/>
                <w:lang w:val="uk-UA"/>
              </w:rPr>
              <w:t>управління видає талони особі з інвалідністю або законному представнику особи з інвалідністю, дитини з інвалідністю з місяця звернення, термін дії кожного талону – один місяць.</w:t>
            </w:r>
          </w:p>
          <w:p w:rsidR="008E54E6" w:rsidRPr="008E54E6" w:rsidRDefault="008E54E6" w:rsidP="008E54E6">
            <w:pPr>
              <w:pStyle w:val="a7"/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6324EE">
              <w:rPr>
                <w:sz w:val="24"/>
                <w:szCs w:val="24"/>
                <w:lang w:val="uk-UA"/>
              </w:rPr>
              <w:t xml:space="preserve">Для забезпечення </w:t>
            </w:r>
            <w:r w:rsidRPr="008E54E6">
              <w:rPr>
                <w:color w:val="C00000"/>
                <w:sz w:val="24"/>
                <w:szCs w:val="24"/>
                <w:u w:val="single"/>
                <w:lang w:val="uk-UA"/>
              </w:rPr>
              <w:t>сечоприймачами, катетерами (урологічними)</w:t>
            </w:r>
            <w:r w:rsidRPr="008E54E6">
              <w:rPr>
                <w:color w:val="000000"/>
                <w:sz w:val="24"/>
                <w:szCs w:val="24"/>
                <w:u w:val="single"/>
                <w:lang w:val="uk-UA"/>
              </w:rPr>
              <w:t>,</w:t>
            </w:r>
            <w:r w:rsidRPr="006324EE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324EE">
              <w:rPr>
                <w:sz w:val="24"/>
                <w:szCs w:val="24"/>
                <w:lang w:val="uk-UA"/>
              </w:rPr>
              <w:t>управління видає талони особі з інвалідністю або законному представнику особи з інвалідністю, дитин</w:t>
            </w:r>
            <w:bookmarkStart w:id="0" w:name="_GoBack"/>
            <w:bookmarkEnd w:id="0"/>
            <w:r w:rsidRPr="006324EE">
              <w:rPr>
                <w:sz w:val="24"/>
                <w:szCs w:val="24"/>
                <w:lang w:val="uk-UA"/>
              </w:rPr>
              <w:t xml:space="preserve">и з інвалідністю з місяця звернення, термін дії кожного талону – один місяць, </w:t>
            </w:r>
            <w:r w:rsidRPr="008E54E6">
              <w:rPr>
                <w:color w:val="C00000"/>
                <w:sz w:val="24"/>
                <w:szCs w:val="24"/>
                <w:u w:val="single"/>
                <w:lang w:val="uk-UA"/>
              </w:rPr>
              <w:t>лікуючий лікар видає призначення.</w:t>
            </w:r>
          </w:p>
          <w:p w:rsidR="002907D5" w:rsidRPr="006324EE" w:rsidRDefault="002907D5" w:rsidP="002907D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907D5" w:rsidRPr="00ED6F34" w:rsidTr="00CF2D2B">
        <w:trPr>
          <w:trHeight w:val="1976"/>
        </w:trPr>
        <w:tc>
          <w:tcPr>
            <w:tcW w:w="4820" w:type="dxa"/>
          </w:tcPr>
          <w:p w:rsidR="002907D5" w:rsidRDefault="002907D5" w:rsidP="00ED6F34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269" w:type="dxa"/>
          </w:tcPr>
          <w:p w:rsidR="002907D5" w:rsidRDefault="002907D5" w:rsidP="00ED6F34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2001FD" w:rsidRPr="0090092B" w:rsidRDefault="002001FD" w:rsidP="0075216B">
      <w:pPr>
        <w:rPr>
          <w:lang w:val="uk-UA"/>
        </w:rPr>
      </w:pPr>
    </w:p>
    <w:sectPr w:rsidR="002001FD" w:rsidRPr="0090092B" w:rsidSect="00F2362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2C7" w:rsidRDefault="005F42C7" w:rsidP="005F42C7">
      <w:r>
        <w:separator/>
      </w:r>
    </w:p>
  </w:endnote>
  <w:endnote w:type="continuationSeparator" w:id="0">
    <w:p w:rsidR="005F42C7" w:rsidRDefault="005F42C7" w:rsidP="005F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2C7" w:rsidRDefault="005F42C7" w:rsidP="005F42C7">
      <w:r>
        <w:separator/>
      </w:r>
    </w:p>
  </w:footnote>
  <w:footnote w:type="continuationSeparator" w:id="0">
    <w:p w:rsidR="005F42C7" w:rsidRDefault="005F42C7" w:rsidP="005F4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3D7"/>
    <w:multiLevelType w:val="hybridMultilevel"/>
    <w:tmpl w:val="3CD06B0E"/>
    <w:lvl w:ilvl="0" w:tplc="A3DCD044">
      <w:start w:val="1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D6C678B"/>
    <w:multiLevelType w:val="hybridMultilevel"/>
    <w:tmpl w:val="E1D2D70E"/>
    <w:lvl w:ilvl="0" w:tplc="EE2A53A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4558CA"/>
    <w:multiLevelType w:val="hybridMultilevel"/>
    <w:tmpl w:val="B9E88382"/>
    <w:lvl w:ilvl="0" w:tplc="A7AC1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6E1F28">
      <w:numFmt w:val="none"/>
      <w:lvlText w:val=""/>
      <w:lvlJc w:val="left"/>
      <w:pPr>
        <w:tabs>
          <w:tab w:val="num" w:pos="360"/>
        </w:tabs>
      </w:pPr>
    </w:lvl>
    <w:lvl w:ilvl="2" w:tplc="AD94A020">
      <w:numFmt w:val="none"/>
      <w:lvlText w:val=""/>
      <w:lvlJc w:val="left"/>
      <w:pPr>
        <w:tabs>
          <w:tab w:val="num" w:pos="360"/>
        </w:tabs>
      </w:pPr>
    </w:lvl>
    <w:lvl w:ilvl="3" w:tplc="6F00CA9C">
      <w:numFmt w:val="none"/>
      <w:lvlText w:val=""/>
      <w:lvlJc w:val="left"/>
      <w:pPr>
        <w:tabs>
          <w:tab w:val="num" w:pos="360"/>
        </w:tabs>
      </w:pPr>
    </w:lvl>
    <w:lvl w:ilvl="4" w:tplc="7AC41E60">
      <w:numFmt w:val="none"/>
      <w:lvlText w:val=""/>
      <w:lvlJc w:val="left"/>
      <w:pPr>
        <w:tabs>
          <w:tab w:val="num" w:pos="360"/>
        </w:tabs>
      </w:pPr>
    </w:lvl>
    <w:lvl w:ilvl="5" w:tplc="B1D4A27A">
      <w:numFmt w:val="none"/>
      <w:lvlText w:val=""/>
      <w:lvlJc w:val="left"/>
      <w:pPr>
        <w:tabs>
          <w:tab w:val="num" w:pos="360"/>
        </w:tabs>
      </w:pPr>
    </w:lvl>
    <w:lvl w:ilvl="6" w:tplc="A16C3766">
      <w:numFmt w:val="none"/>
      <w:lvlText w:val=""/>
      <w:lvlJc w:val="left"/>
      <w:pPr>
        <w:tabs>
          <w:tab w:val="num" w:pos="360"/>
        </w:tabs>
      </w:pPr>
    </w:lvl>
    <w:lvl w:ilvl="7" w:tplc="AA065CC8">
      <w:numFmt w:val="none"/>
      <w:lvlText w:val=""/>
      <w:lvlJc w:val="left"/>
      <w:pPr>
        <w:tabs>
          <w:tab w:val="num" w:pos="360"/>
        </w:tabs>
      </w:pPr>
    </w:lvl>
    <w:lvl w:ilvl="8" w:tplc="E514BCA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C842575"/>
    <w:multiLevelType w:val="hybridMultilevel"/>
    <w:tmpl w:val="A75A9A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C8678CB"/>
    <w:multiLevelType w:val="hybridMultilevel"/>
    <w:tmpl w:val="C9208A06"/>
    <w:lvl w:ilvl="0" w:tplc="A3DCD044">
      <w:start w:val="1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46"/>
    <w:rsid w:val="00032670"/>
    <w:rsid w:val="00127E32"/>
    <w:rsid w:val="001954EE"/>
    <w:rsid w:val="002001FD"/>
    <w:rsid w:val="0022190F"/>
    <w:rsid w:val="002907D5"/>
    <w:rsid w:val="002F1946"/>
    <w:rsid w:val="00314ED1"/>
    <w:rsid w:val="0036562B"/>
    <w:rsid w:val="00527736"/>
    <w:rsid w:val="005F42C7"/>
    <w:rsid w:val="00637054"/>
    <w:rsid w:val="0075216B"/>
    <w:rsid w:val="00780607"/>
    <w:rsid w:val="00787979"/>
    <w:rsid w:val="007A50CA"/>
    <w:rsid w:val="00824F3D"/>
    <w:rsid w:val="0084312C"/>
    <w:rsid w:val="008E54E6"/>
    <w:rsid w:val="0090092B"/>
    <w:rsid w:val="009B68B5"/>
    <w:rsid w:val="00A42EF6"/>
    <w:rsid w:val="00A84518"/>
    <w:rsid w:val="00B37075"/>
    <w:rsid w:val="00CF2D2B"/>
    <w:rsid w:val="00E01158"/>
    <w:rsid w:val="00ED6F34"/>
    <w:rsid w:val="00F2362F"/>
    <w:rsid w:val="00FA2133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2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42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42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42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954E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19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9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2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42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42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42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954E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19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9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Невертий</dc:creator>
  <cp:keywords/>
  <dc:description/>
  <cp:lastModifiedBy>Управ мел</cp:lastModifiedBy>
  <cp:revision>14</cp:revision>
  <cp:lastPrinted>2023-07-19T13:05:00Z</cp:lastPrinted>
  <dcterms:created xsi:type="dcterms:W3CDTF">2023-05-30T08:15:00Z</dcterms:created>
  <dcterms:modified xsi:type="dcterms:W3CDTF">2023-07-19T13:09:00Z</dcterms:modified>
</cp:coreProperties>
</file>